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B7" w:rsidRPr="00A941B7" w:rsidRDefault="00A941B7" w:rsidP="00A941B7">
      <w:pPr>
        <w:tabs>
          <w:tab w:val="left" w:pos="56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41B7">
        <w:rPr>
          <w:rFonts w:ascii="Times New Roman" w:hAnsi="Times New Roman" w:cs="Times New Roman"/>
          <w:sz w:val="28"/>
          <w:szCs w:val="28"/>
        </w:rPr>
        <w:tab/>
      </w:r>
      <w:r w:rsidRPr="00A941B7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A941B7" w:rsidRPr="00A941B7" w:rsidRDefault="00A941B7" w:rsidP="00A941B7">
      <w:pPr>
        <w:tabs>
          <w:tab w:val="left" w:pos="5655"/>
        </w:tabs>
        <w:spacing w:after="0"/>
        <w:ind w:left="5648" w:hanging="5648"/>
        <w:rPr>
          <w:rFonts w:ascii="Times New Roman" w:hAnsi="Times New Roman" w:cs="Times New Roman"/>
          <w:sz w:val="28"/>
          <w:szCs w:val="28"/>
        </w:rPr>
      </w:pPr>
      <w:r w:rsidRPr="00A941B7">
        <w:rPr>
          <w:rFonts w:ascii="Times New Roman" w:hAnsi="Times New Roman" w:cs="Times New Roman"/>
          <w:sz w:val="28"/>
          <w:szCs w:val="28"/>
        </w:rPr>
        <w:tab/>
      </w:r>
      <w:r w:rsidRPr="00A941B7">
        <w:rPr>
          <w:rFonts w:ascii="Times New Roman" w:hAnsi="Times New Roman" w:cs="Times New Roman"/>
          <w:sz w:val="28"/>
          <w:szCs w:val="28"/>
        </w:rPr>
        <w:tab/>
        <w:t xml:space="preserve">Главный редактор ГБУ РТ  «Редакция  </w:t>
      </w:r>
      <w:r w:rsidRPr="00A941B7">
        <w:rPr>
          <w:rFonts w:ascii="Times New Roman" w:hAnsi="Times New Roman" w:cs="Times New Roman"/>
          <w:sz w:val="28"/>
          <w:szCs w:val="28"/>
        </w:rPr>
        <w:tab/>
      </w:r>
      <w:r w:rsidRPr="00A941B7">
        <w:rPr>
          <w:rFonts w:ascii="Times New Roman" w:hAnsi="Times New Roman" w:cs="Times New Roman"/>
          <w:sz w:val="28"/>
          <w:szCs w:val="28"/>
        </w:rPr>
        <w:tab/>
        <w:t>газеты «Ватаным Татарстан»</w:t>
      </w:r>
    </w:p>
    <w:p w:rsidR="00A941B7" w:rsidRPr="00A941B7" w:rsidRDefault="00A941B7" w:rsidP="00A941B7">
      <w:pPr>
        <w:tabs>
          <w:tab w:val="left" w:pos="5655"/>
        </w:tabs>
        <w:spacing w:line="360" w:lineRule="auto"/>
        <w:ind w:left="5648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A941B7">
        <w:rPr>
          <w:rFonts w:ascii="Times New Roman" w:hAnsi="Times New Roman" w:cs="Times New Roman"/>
          <w:sz w:val="28"/>
          <w:szCs w:val="28"/>
        </w:rPr>
        <w:t>____________Г.И.Сабирова</w:t>
      </w:r>
    </w:p>
    <w:p w:rsidR="00A941B7" w:rsidRPr="00A941B7" w:rsidRDefault="00A941B7" w:rsidP="00A941B7">
      <w:pPr>
        <w:shd w:val="clear" w:color="auto" w:fill="FFFFFF"/>
        <w:tabs>
          <w:tab w:val="left" w:pos="5655"/>
        </w:tabs>
        <w:spacing w:line="360" w:lineRule="auto"/>
        <w:jc w:val="both"/>
        <w:rPr>
          <w:rFonts w:ascii="Times New Roman" w:hAnsi="Times New Roman" w:cs="Times New Roman"/>
        </w:rPr>
      </w:pPr>
      <w:r w:rsidRPr="00A941B7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ab/>
        <w:t xml:space="preserve">«____ » ____________2019 г. </w:t>
      </w:r>
    </w:p>
    <w:p w:rsidR="00A941B7" w:rsidRPr="00A941B7" w:rsidRDefault="00A941B7" w:rsidP="00A94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A941B7" w:rsidRPr="00A941B7" w:rsidRDefault="00A941B7" w:rsidP="00A94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A941B7" w:rsidRPr="00A941B7" w:rsidRDefault="00A941B7" w:rsidP="00A94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A32526" w:rsidRPr="00A941B7" w:rsidRDefault="00A32526" w:rsidP="00A941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ПОЛОЖЕНИЕ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</w:t>
      </w:r>
      <w:r w:rsidR="00A941B7" w:rsidRPr="005856D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r w:rsid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tt-RU" w:eastAsia="ru-RU"/>
        </w:rPr>
        <w:t>республиканском</w:t>
      </w: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творческом конкурсе «</w:t>
      </w:r>
      <w:r w:rsidR="00972F64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</w:t>
      </w:r>
      <w:r w:rsidR="00A941B7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Бу минем туган авыл!</w:t>
      </w: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»</w:t>
      </w:r>
    </w:p>
    <w:p w:rsidR="00A941B7" w:rsidRPr="00A941B7" w:rsidRDefault="00A941B7" w:rsidP="00A941B7">
      <w:pPr>
        <w:spacing w:after="0"/>
        <w:jc w:val="center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A941B7" w:rsidRPr="00A941B7" w:rsidRDefault="00A32526" w:rsidP="00A941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1. Общие положения</w:t>
      </w:r>
    </w:p>
    <w:p w:rsidR="00A32526" w:rsidRDefault="00972F64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1.1. Конкурс  “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Бу минем туган авыл!</w:t>
      </w:r>
      <w:r w:rsidR="00122C3A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”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(далее — Конкурс) проводится 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Редакцией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газеты “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таным Татарстан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” (далее — Организатор Ко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нкурса) 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 территории 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Республики Татарстан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(далее — территория проведения Конкурса) за счет спонсорских средств (далее – Спонсор конкурса).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1.2. Правила проведения Конкурса, в том числе условия участия, определения победителей, информация о призах и порядке их получения, указаны в настоящем Положении.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1.3. Призы победителям конкурса предоставляются Спонсором конкурса.</w:t>
      </w:r>
    </w:p>
    <w:p w:rsidR="00563CD7" w:rsidRPr="00563CD7" w:rsidRDefault="00563CD7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1.4. Информация о проведении Конкурса размещается на сайте газеты "В</w:t>
      </w:r>
      <w:r w:rsidR="002656A1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а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таным Татарстан"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www</w:t>
      </w:r>
      <w:r w:rsidRP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vatantat</w:t>
      </w:r>
      <w:r w:rsidRP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ru</w:t>
      </w:r>
    </w:p>
    <w:p w:rsidR="00A941B7" w:rsidRPr="00A941B7" w:rsidRDefault="00A941B7" w:rsidP="00A941B7">
      <w:pPr>
        <w:spacing w:after="0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A941B7" w:rsidRPr="00A941B7" w:rsidRDefault="00A941B7" w:rsidP="00A941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2.</w:t>
      </w:r>
      <w:r w:rsidR="00563CD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val="tt-RU" w:eastAsia="ru-RU"/>
        </w:rPr>
        <w:t xml:space="preserve"> </w:t>
      </w:r>
      <w:r w:rsidR="00A32526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Сроки</w:t>
      </w: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проведения конкурса</w:t>
      </w:r>
    </w:p>
    <w:p w:rsidR="00A32526" w:rsidRDefault="00A32526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 xml:space="preserve">2.1. Конкурс проводится в период с 1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дека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бря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2019 года по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 мая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20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20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года.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2.2. Срок предоставления материалов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 участие – до 3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1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апреля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20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20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 xml:space="preserve">2.3. Дата подведения итогов конкурса в период с 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 1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0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мая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2020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>2.4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Дата публикации имени победителя в газете «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Ватаным Т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атарстан» –</w:t>
      </w:r>
      <w:r w:rsidR="00A941B7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до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15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  20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20 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года; на сайте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до 20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2020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  <w:t xml:space="preserve">2.5. 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Дата выдачи призов – до 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июл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я 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2020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г.</w:t>
      </w:r>
    </w:p>
    <w:p w:rsidR="00E03F2A" w:rsidRDefault="00E03F2A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63CD7" w:rsidRPr="00E03F2A" w:rsidRDefault="00563CD7" w:rsidP="00E03F2A">
      <w:pPr>
        <w:spacing w:after="0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E03F2A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3. Цели и задачи Конкурса</w:t>
      </w:r>
    </w:p>
    <w:p w:rsidR="00563CD7" w:rsidRDefault="00563CD7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 xml:space="preserve">3.1. Цели Конкурса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продвижение газеты "Ватаным Татарстан" среди населения РТ; выявление и поощрение наиболее значимых и талантливых работ на тему села.</w:t>
      </w:r>
    </w:p>
    <w:p w:rsidR="00563CD7" w:rsidRDefault="00563CD7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3.2. Основные задачи Конкурса:</w:t>
      </w:r>
    </w:p>
    <w:p w:rsidR="00563CD7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поддержка развития сельских территорий;</w:t>
      </w:r>
    </w:p>
    <w:p w:rsidR="00563CD7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формирование интереса у молодежи к жизни сел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а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</w:t>
      </w:r>
    </w:p>
    <w:p w:rsidR="00563CD7" w:rsidRPr="00563CD7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пропаганда ценностей, традиций и </w:t>
      </w:r>
      <w:r w:rsidR="00563CD7" w:rsidRP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обычаев села;</w:t>
      </w:r>
    </w:p>
    <w:p w:rsidR="00563CD7" w:rsidRPr="00563CD7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63CD7" w:rsidRPr="00563CD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формирование положительного образа рабочего человека</w:t>
      </w:r>
      <w:r w:rsidR="00563CD7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;</w:t>
      </w:r>
    </w:p>
    <w:p w:rsidR="00563CD7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расширение географии  читателей газеты "Ватаным Татарстан";</w:t>
      </w:r>
    </w:p>
    <w:p w:rsidR="00563CD7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63CD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увеличение подписчиков газеты "Ватаным Татарстан".</w:t>
      </w:r>
    </w:p>
    <w:p w:rsidR="005230F0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30F0" w:rsidRPr="005230F0" w:rsidRDefault="005230F0" w:rsidP="005230F0">
      <w:pPr>
        <w:spacing w:after="0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5230F0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4. Номинации Конкурса</w:t>
      </w:r>
    </w:p>
    <w:p w:rsidR="00563CD7" w:rsidRDefault="00563CD7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5230F0" w:rsidRDefault="005230F0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4.1. Конкурс проводится по следующим номинациям:</w:t>
      </w:r>
    </w:p>
    <w:p w:rsidR="005230F0" w:rsidRDefault="00577E4A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"Без бит авыл яш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ь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ләре!" 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Лучшая публикация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 о молод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ых</w:t>
      </w:r>
      <w:r w:rsidR="005856DA" w:rsidRPr="005856D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до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40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лет) 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, котор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ые 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остал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и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сь жить или переехал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и 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из города в сельскую местность.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A941B7" w:rsidRDefault="00577E4A" w:rsidP="00A941B7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"Без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авылдан" Лучшая публикация о людях, которые своим каждодневным  трудом вносят вклад в развитие родной деревни. </w:t>
      </w:r>
    </w:p>
    <w:p w:rsidR="005856DA" w:rsidRDefault="00577E4A" w:rsidP="00023583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5856D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"Игелекле авылдашым" Лучшая публикация о людях-благотворителях, которые помогают деревне.</w:t>
      </w:r>
    </w:p>
    <w:p w:rsidR="00023583" w:rsidRDefault="00023583" w:rsidP="00023583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 "Җир кешесе".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Лучшая публикация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 о людях, семьях-династиях, проработавших долгие годы в сельском хозяйстве.</w:t>
      </w:r>
    </w:p>
    <w:p w:rsidR="00023583" w:rsidRDefault="00023583" w:rsidP="00023583">
      <w:pPr>
        <w:spacing w:after="0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 "Авыл рухы".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Лучшая публикация о культурной, образовательной жизни, традициях села.</w:t>
      </w:r>
    </w:p>
    <w:p w:rsidR="00023583" w:rsidRPr="00023583" w:rsidRDefault="00023583" w:rsidP="00023583">
      <w:pPr>
        <w:spacing w:after="0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"И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ң яш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ь автор". Лучший автор среди участников школьного возраста. </w:t>
      </w:r>
    </w:p>
    <w:p w:rsidR="005856DA" w:rsidRPr="005856DA" w:rsidRDefault="005856DA" w:rsidP="00A941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A941B7" w:rsidRDefault="00C73BC0" w:rsidP="00A941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5</w:t>
      </w:r>
      <w:r w:rsidR="00A32526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 Участники Конкурса</w:t>
      </w:r>
    </w:p>
    <w:p w:rsidR="00A32526" w:rsidRDefault="00A32526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.1. К участию в Конкурсе допускаются дееспособные физические лица, проживающие на территории Р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еспублики Татарстан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достигшие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-ти летнего возраста. Участниками могут быть сотрудники Организатора Конкурса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корреспонденты иных изданий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.2. Один Участник может 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подать в одной номинации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Конкурс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только од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ну заявку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5230F0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5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.3. Участник Конкурса может участвовать в нескольких номинациях, но одна и та же работа не может быть подана на разные номинации Конкурса.</w:t>
      </w:r>
    </w:p>
    <w:p w:rsidR="00A941B7" w:rsidRPr="00A941B7" w:rsidRDefault="00A941B7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A941B7" w:rsidRDefault="00C73BC0" w:rsidP="00A941B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6</w:t>
      </w:r>
      <w:r w:rsidR="00A32526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 Правила участия в Конкурсе</w:t>
      </w:r>
    </w:p>
    <w:p w:rsidR="00A941B7" w:rsidRDefault="00A32526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br/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.1. Для участия в Конкурсе необходимо прислать письменное творческое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(не литературное)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произведение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кроме </w:t>
      </w:r>
      <w:r w:rsidR="00F12E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повести, рассказа, 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стихотворения и поэмы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(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репортаж, публицистика, очерк, интервью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 на татарском языке на тему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сельской жизни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молодеж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ь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села, </w:t>
      </w:r>
      <w:r w:rsidR="00C1346A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благотворител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которые </w:t>
      </w:r>
      <w:r w:rsidR="00C1346A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="00C1346A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гают родной деревн</w:t>
      </w:r>
      <w:r w:rsid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е.</w:t>
      </w:r>
    </w:p>
    <w:p w:rsidR="005230F0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.2. Объем работ не должен превышать </w:t>
      </w:r>
      <w:r w:rsidR="00D86832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3</w:t>
      </w:r>
      <w:r w:rsidR="005230F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страниц формата А4, шрифт 14 интервалом 1,5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B5B86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.3. Для участия  в Конкурсе также принимаются рукописи, объем которых не превышает </w:t>
      </w:r>
      <w:r w:rsidR="00D86832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3</w:t>
      </w:r>
      <w:bookmarkStart w:id="0" w:name="_GoBack"/>
      <w:bookmarkEnd w:id="0"/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страниц формата А4.</w:t>
      </w:r>
    </w:p>
    <w:p w:rsidR="008B5B86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.4. При отправке материалов Участники Конкурса должны указать Номинацию конкурса, ФИО полностью, возраст, адрес, контактный телефон.   </w:t>
      </w:r>
    </w:p>
    <w:p w:rsidR="008B5B86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6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.5. Работы принимаются:</w:t>
      </w:r>
    </w:p>
    <w:p w:rsidR="008B5B86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C1346A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 почту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 адресу Республика Татарстан, индекс 420066, г. Казань, ул. 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Академическая, д.2,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Редакция газеты «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Ватаным Татарстан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»;</w:t>
      </w:r>
    </w:p>
    <w:p w:rsidR="008B5B86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очно по адресу РТ, г.Казань, ул.Академическая, д.2, 416 кабинет;</w:t>
      </w:r>
    </w:p>
    <w:p w:rsidR="00A32526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либо на электронный адрес </w:t>
      </w:r>
      <w:hyperlink r:id="rId4" w:history="1">
        <w:r w:rsidR="008B5B86" w:rsidRPr="008B5B86">
          <w:rPr>
            <w:lang w:val="tt-RU"/>
          </w:rPr>
          <w:t xml:space="preserve"> </w:t>
        </w:r>
        <w:r w:rsidR="008B5B86" w:rsidRPr="008B5B86">
          <w:rPr>
            <w:rFonts w:ascii="Times New Roman" w:hAnsi="Times New Roman" w:cs="Times New Roman"/>
            <w:sz w:val="28"/>
            <w:szCs w:val="28"/>
            <w:lang w:val="tt-RU"/>
          </w:rPr>
          <w:t>konkurs_vt</w:t>
        </w:r>
        <w:r w:rsidR="00C1346A" w:rsidRPr="008B5B86">
          <w:rPr>
            <w:rStyle w:val="a5"/>
            <w:rFonts w:ascii="Times New Roman" w:hAnsi="Times New Roman" w:cs="Times New Roman"/>
            <w:sz w:val="28"/>
            <w:szCs w:val="28"/>
          </w:rPr>
          <w:t>@vatantat.ru</w:t>
        </w:r>
      </w:hyperlink>
      <w:r w:rsidR="00C1346A" w:rsidRPr="00A941B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 пометкой </w:t>
      </w:r>
      <w:r w:rsidR="008B5B86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"Бу минем туган авыл!"</w:t>
      </w:r>
    </w:p>
    <w:p w:rsidR="00E03F2A" w:rsidRPr="00E03F2A" w:rsidRDefault="00C73BC0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6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.6. Работы участников публикуются в газете "Ватаным Татарстан" и на сайте 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www</w:t>
      </w:r>
      <w:r w:rsidR="00E03F2A" w:rsidRPr="00E03F2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vatantat</w:t>
      </w:r>
      <w:r w:rsidR="00E03F2A" w:rsidRPr="00E03F2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ru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 xml:space="preserve">. 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Редакция оставляет за собой право не публиковать статьи, не отвечающие требованиям конкурса.</w:t>
      </w:r>
    </w:p>
    <w:p w:rsidR="00A941B7" w:rsidRPr="00A941B7" w:rsidRDefault="00A941B7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656A1" w:rsidRDefault="00C73BC0" w:rsidP="002656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7</w:t>
      </w:r>
      <w:r w:rsidR="00A32526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 Подведение итогов конкурса и определение победителя</w:t>
      </w:r>
    </w:p>
    <w:p w:rsidR="00A32526" w:rsidRDefault="00A32526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7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.1. Для определения победителя Организатором конкурса создается Комиссия (Приложение № 1 к Положению о конкурсе) в количестве 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пяти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человек из числа работников Организатора и представителя Спонсора. Комиссия определяет победителя творческого конкурса (учитывается </w:t>
      </w:r>
      <w:r w:rsidR="002656A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раскрытие темы, художественный стиль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) и составляет протокол. Протокол утверждается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главным редактор</w:t>
      </w:r>
      <w:r w:rsidR="002656A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="00CC131F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 газеты “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Ватаным </w:t>
      </w:r>
      <w:r w:rsidR="002656A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атарстан» и подлежит хранению Организатором проводимого Конкурса в течение шести месяцев. Обжалование порядка проведения конкурса и её итогов не предусмотрено.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</w:p>
    <w:p w:rsidR="002656A1" w:rsidRPr="00A941B7" w:rsidRDefault="002656A1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2656A1" w:rsidRDefault="00C73BC0" w:rsidP="002656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8</w:t>
      </w:r>
      <w:r w:rsidR="00A32526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 Приз Конкурса</w:t>
      </w:r>
    </w:p>
    <w:p w:rsidR="002656A1" w:rsidRDefault="002656A1" w:rsidP="002656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2656A1" w:rsidRDefault="00C73BC0" w:rsidP="002656A1">
      <w:pPr>
        <w:spacing w:after="0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8</w:t>
      </w:r>
      <w:r w:rsidR="002656A1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.1. В каждой номинации выявляется по одному победителю. Победитель в каждой номинации</w:t>
      </w:r>
      <w:r w:rsid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, кроме номинации </w:t>
      </w:r>
      <w:r w:rsidR="002656A1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"И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ң яш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ь автор",  </w:t>
      </w:r>
      <w:r w:rsidR="002656A1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по</w:t>
      </w:r>
      <w:r w:rsid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лучает денежный приз в размере 5</w:t>
      </w:r>
      <w:r w:rsidR="002656A1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0000 (</w:t>
      </w:r>
      <w:r w:rsid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пятьдесят</w:t>
      </w:r>
      <w:r w:rsidR="002656A1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тысяч) рублей.</w:t>
      </w:r>
      <w:r w:rsid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В каждой номинации,</w:t>
      </w:r>
      <w:r w:rsidR="00023583" w:rsidRP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</w:t>
      </w:r>
      <w:r w:rsid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кроме </w:t>
      </w:r>
      <w:r w:rsid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lastRenderedPageBreak/>
        <w:t xml:space="preserve">номинации 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"И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ң яш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ь автор",  предусмотрены 2 поощрительные премии в размере 10 000 (десять тысяч) рублей. Победитель </w:t>
      </w:r>
      <w:r w:rsidR="0002358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номинации  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"И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  <w:t>ң яш</w:t>
      </w:r>
      <w:r w:rsidR="0002358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ь автор"   получает премию в размере 15000 (пятнадцать тысяч) рублей. </w:t>
      </w:r>
    </w:p>
    <w:p w:rsidR="002656A1" w:rsidRPr="002656A1" w:rsidRDefault="00C73BC0" w:rsidP="002656A1">
      <w:pPr>
        <w:spacing w:after="0"/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8</w:t>
      </w:r>
      <w:r w:rsidR="002656A1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.2. Организатор конкурса имеет право присудить </w:t>
      </w:r>
      <w:r w:rsidR="00F12E43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дополнительные </w:t>
      </w:r>
      <w:r w:rsidR="002656A1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>поощрительные призы отличившимся участникам</w:t>
      </w:r>
      <w:r w:rsidR="00E03F2A">
        <w:rPr>
          <w:rFonts w:ascii="Times New Roman" w:eastAsia="Times New Roman" w:hAnsi="Times New Roman" w:cs="Times New Roman"/>
          <w:bCs/>
          <w:color w:val="2E2E2E"/>
          <w:sz w:val="28"/>
          <w:szCs w:val="28"/>
          <w:lang w:eastAsia="ru-RU"/>
        </w:rPr>
        <w:t xml:space="preserve"> либо не награждать в какой-либо из номинаций.</w:t>
      </w:r>
    </w:p>
    <w:p w:rsidR="002656A1" w:rsidRDefault="00DD76BE" w:rsidP="002656A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C73BC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9</w:t>
      </w:r>
      <w:r w:rsidR="00A32526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 Порядок вручения Приза</w:t>
      </w:r>
    </w:p>
    <w:p w:rsidR="002656A1" w:rsidRDefault="00A32526" w:rsidP="002656A1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9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.1. Приз от имени Спонсора вручает Организатор конкурса. </w:t>
      </w:r>
      <w:r w:rsidR="002656A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Для этого Организатор организует выездное мероприятие в село, про которое написана работа победителя Конкурса. </w:t>
      </w:r>
    </w:p>
    <w:p w:rsidR="00A32526" w:rsidRDefault="00C73BC0" w:rsidP="002656A1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9</w:t>
      </w:r>
      <w:r w:rsidR="002656A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.2. 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Расходы на доставку приза берет на себя Организатор Конкурса. Организатор Конкурса имеет право привлекать третьих лиц (сторонние компании) для доставки приза Победителю.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9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="00A0190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Победитель Конкурса теряет право на получение Приза в случае, если в течение 3 (трех) дней с момента публикации фамилий победителя в газете «</w:t>
      </w:r>
      <w:r w:rsidR="00A0190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Ватаным Т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атарстан» не обратится к Организатору конкурса за получением Приза.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9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 Участник</w:t>
      </w:r>
      <w:r w:rsidR="00A0190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Конкурса, признанные победителем, обязан</w:t>
      </w:r>
      <w:r w:rsidR="00A0190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</w:t>
      </w:r>
      <w:r w:rsidR="00A32526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принимать участие в интервьюировании, фото- и видеосъёмке и других мероприятиях, связанных с Конкурсом, без выплаты за это дополнительного вознаграждения, и безвозмездно предоставить Организатору права на использование своего имени, фамилии, материалов, изготовленных с их участием в Конкурсе, при распространении рекламной информации о Конкурсе. Все права на такие  материалы принадлежат Организатору.</w:t>
      </w:r>
    </w:p>
    <w:p w:rsidR="00A0190D" w:rsidRPr="00A941B7" w:rsidRDefault="00A0190D" w:rsidP="002656A1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A0190D" w:rsidRDefault="00C73BC0" w:rsidP="00A019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10</w:t>
      </w:r>
      <w:r w:rsidR="00A32526"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. О спонсорах Конкурса</w:t>
      </w:r>
    </w:p>
    <w:p w:rsidR="00A0190D" w:rsidRPr="00A941B7" w:rsidRDefault="00A32526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10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.1. Под спонсорством в настоящем Положении о конкурсе понимается 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выделение 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Спонсором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DD76BE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972F64"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денежных премий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</w:p>
    <w:p w:rsidR="00A0190D" w:rsidRDefault="00A32526" w:rsidP="00A0190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</w:t>
      </w:r>
      <w:r w:rsidR="00C73BC0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</w:t>
      </w:r>
      <w:r w:rsidRPr="00A941B7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. </w:t>
      </w:r>
      <w:r w:rsidR="00A0190D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Особые условия</w:t>
      </w:r>
    </w:p>
    <w:p w:rsidR="00A0190D" w:rsidRDefault="00A32526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941B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br/>
      </w:r>
      <w:r w:rsidR="00A0190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A0190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.1 Организатор оставляет за собой право:</w:t>
      </w:r>
    </w:p>
    <w:p w:rsidR="00A0190D" w:rsidRDefault="00A0190D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 не вступать в письменные переговоры либо иные контакты с Участниками, кроме случаев, установленных настоящим Положением и действующим законодательством РФ, а также при возникновении спорных ситуаций;</w:t>
      </w:r>
    </w:p>
    <w:p w:rsidR="00A0190D" w:rsidRDefault="00A0190D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- отменить Конкурс или вносить изменения в настоящее Положение в течение первой половины установленного для представления работ срока, уведомляя при этом Участников путем размещения информации в газете и на сайте "Ватаным Татарстан"</w:t>
      </w:r>
      <w:r w:rsidR="00E03F2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;</w:t>
      </w:r>
    </w:p>
    <w:p w:rsidR="00A0190D" w:rsidRDefault="00A0190D" w:rsidP="00A941B7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.2. Внесение изменений допустимо во все условия, кроме целей и задач Конкурса;</w:t>
      </w:r>
    </w:p>
    <w:p w:rsidR="00563CD7" w:rsidRDefault="00A0190D" w:rsidP="00577E4A">
      <w:pPr>
        <w:spacing w:after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 w:rsidR="00C73BC0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.3. Присланные на</w:t>
      </w:r>
      <w:r w:rsidR="00577E4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Конкурс работы не возвращаются.</w:t>
      </w:r>
    </w:p>
    <w:p w:rsidR="00563CD7" w:rsidRDefault="00563CD7" w:rsidP="00A9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</w:pPr>
    </w:p>
    <w:p w:rsidR="00074159" w:rsidRPr="00074159" w:rsidRDefault="00074159" w:rsidP="00A94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val="tt-RU" w:eastAsia="ru-RU"/>
        </w:rPr>
      </w:pPr>
    </w:p>
    <w:p w:rsidR="006D1EDD" w:rsidRPr="00A941B7" w:rsidRDefault="00D86832" w:rsidP="00A941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1EDD" w:rsidRPr="00A941B7" w:rsidSect="007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2526"/>
    <w:rsid w:val="00023583"/>
    <w:rsid w:val="00045687"/>
    <w:rsid w:val="00074159"/>
    <w:rsid w:val="00122C3A"/>
    <w:rsid w:val="00202B4D"/>
    <w:rsid w:val="002656A1"/>
    <w:rsid w:val="00327143"/>
    <w:rsid w:val="003F77CE"/>
    <w:rsid w:val="005230F0"/>
    <w:rsid w:val="00563CD7"/>
    <w:rsid w:val="00577E4A"/>
    <w:rsid w:val="005856DA"/>
    <w:rsid w:val="006D0274"/>
    <w:rsid w:val="0072640E"/>
    <w:rsid w:val="007962CF"/>
    <w:rsid w:val="00816120"/>
    <w:rsid w:val="00857C0E"/>
    <w:rsid w:val="008B5B86"/>
    <w:rsid w:val="00904E99"/>
    <w:rsid w:val="0095034C"/>
    <w:rsid w:val="009608C7"/>
    <w:rsid w:val="00972F64"/>
    <w:rsid w:val="00A0190D"/>
    <w:rsid w:val="00A30E54"/>
    <w:rsid w:val="00A32526"/>
    <w:rsid w:val="00A54BE8"/>
    <w:rsid w:val="00A941B7"/>
    <w:rsid w:val="00AF26E3"/>
    <w:rsid w:val="00BC235F"/>
    <w:rsid w:val="00C1346A"/>
    <w:rsid w:val="00C73BC0"/>
    <w:rsid w:val="00CC131F"/>
    <w:rsid w:val="00D001D1"/>
    <w:rsid w:val="00D238CC"/>
    <w:rsid w:val="00D4669B"/>
    <w:rsid w:val="00D86832"/>
    <w:rsid w:val="00DD76BE"/>
    <w:rsid w:val="00E03F2A"/>
    <w:rsid w:val="00EC7A61"/>
    <w:rsid w:val="00F12E43"/>
    <w:rsid w:val="00F3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D3A6"/>
  <w15:docId w15:val="{90C10504-6BF9-4B86-BFBC-9EC8BEA6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526"/>
    <w:rPr>
      <w:b/>
      <w:bCs/>
    </w:rPr>
  </w:style>
  <w:style w:type="character" w:styleId="a5">
    <w:name w:val="Hyperlink"/>
    <w:basedOn w:val="a0"/>
    <w:uiPriority w:val="99"/>
    <w:unhideWhenUsed/>
    <w:rsid w:val="00C1346A"/>
    <w:rPr>
      <w:color w:val="0000FF" w:themeColor="hyperlink"/>
      <w:u w:val="single"/>
    </w:rPr>
  </w:style>
  <w:style w:type="character" w:styleId="a6">
    <w:name w:val="Emphasis"/>
    <w:uiPriority w:val="67"/>
    <w:qFormat/>
    <w:rsid w:val="00A94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7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atan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Zulfiya</dc:creator>
  <cp:lastModifiedBy>Gulnara</cp:lastModifiedBy>
  <cp:revision>12</cp:revision>
  <dcterms:created xsi:type="dcterms:W3CDTF">2019-10-16T12:32:00Z</dcterms:created>
  <dcterms:modified xsi:type="dcterms:W3CDTF">2020-02-26T12:57:00Z</dcterms:modified>
</cp:coreProperties>
</file>