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1" w:rsidRPr="00562AB8" w:rsidRDefault="00DB4591" w:rsidP="00DB4591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591" w:rsidRPr="00562AB8" w:rsidRDefault="00DB4591" w:rsidP="00DB459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val="tt-RU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24E3" w:rsidRPr="007024E3" w:rsidRDefault="007024E3" w:rsidP="0070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E3">
        <w:rPr>
          <w:rFonts w:ascii="Times New Roman" w:eastAsia="Calibri" w:hAnsi="Times New Roman" w:cs="Times New Roman"/>
          <w:b/>
          <w:sz w:val="28"/>
          <w:szCs w:val="28"/>
        </w:rPr>
        <w:t>«Татарстан Республикасында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7024E3">
        <w:rPr>
          <w:rFonts w:ascii="Times New Roman" w:eastAsia="Calibri" w:hAnsi="Times New Roman" w:cs="Times New Roman"/>
          <w:b/>
          <w:sz w:val="28"/>
          <w:szCs w:val="28"/>
        </w:rPr>
        <w:t>мәдәни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7024E3">
        <w:rPr>
          <w:rFonts w:ascii="Times New Roman" w:eastAsia="Calibri" w:hAnsi="Times New Roman" w:cs="Times New Roman"/>
          <w:b/>
          <w:sz w:val="28"/>
          <w:szCs w:val="28"/>
        </w:rPr>
        <w:t>мирас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7024E3">
        <w:rPr>
          <w:rFonts w:ascii="Times New Roman" w:eastAsia="Calibri" w:hAnsi="Times New Roman" w:cs="Times New Roman"/>
          <w:b/>
          <w:sz w:val="28"/>
          <w:szCs w:val="28"/>
        </w:rPr>
        <w:t>объектлары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7024E3">
        <w:rPr>
          <w:rFonts w:ascii="Times New Roman" w:eastAsia="Calibri" w:hAnsi="Times New Roman" w:cs="Times New Roman"/>
          <w:b/>
          <w:sz w:val="28"/>
          <w:szCs w:val="28"/>
        </w:rPr>
        <w:t xml:space="preserve">турында» </w:t>
      </w:r>
    </w:p>
    <w:p w:rsidR="007024E3" w:rsidRPr="007024E3" w:rsidRDefault="007024E3" w:rsidP="0070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7024E3">
        <w:rPr>
          <w:rFonts w:ascii="Times New Roman" w:eastAsia="Calibri" w:hAnsi="Times New Roman" w:cs="Times New Roman"/>
          <w:b/>
          <w:sz w:val="28"/>
          <w:szCs w:val="28"/>
        </w:rPr>
        <w:t>Татарстан Республикасы Законы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ның 8 статьясына </w:t>
      </w:r>
    </w:p>
    <w:p w:rsidR="00B46E54" w:rsidRPr="007024E3" w:rsidRDefault="007024E3" w:rsidP="0070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24E3">
        <w:rPr>
          <w:rFonts w:ascii="Times New Roman" w:eastAsia="Calibri" w:hAnsi="Times New Roman" w:cs="Times New Roman"/>
          <w:b/>
          <w:sz w:val="28"/>
          <w:szCs w:val="28"/>
        </w:rPr>
        <w:t>үзгәреш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ләр </w:t>
      </w:r>
      <w:r w:rsidRPr="007024E3">
        <w:rPr>
          <w:rFonts w:ascii="Times New Roman" w:eastAsia="Calibri" w:hAnsi="Times New Roman" w:cs="Times New Roman"/>
          <w:b/>
          <w:sz w:val="28"/>
          <w:szCs w:val="28"/>
        </w:rPr>
        <w:t>кертү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7024E3">
        <w:rPr>
          <w:rFonts w:ascii="Times New Roman" w:eastAsia="Calibri" w:hAnsi="Times New Roman" w:cs="Times New Roman"/>
          <w:b/>
          <w:sz w:val="28"/>
          <w:szCs w:val="28"/>
        </w:rPr>
        <w:t>хакында</w:t>
      </w:r>
    </w:p>
    <w:p w:rsidR="00B46E54" w:rsidRPr="00562AB8" w:rsidRDefault="00B46E54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2022 елның </w:t>
      </w:r>
      <w:r w:rsidR="007024E3">
        <w:rPr>
          <w:rFonts w:ascii="Times New Roman" w:eastAsia="Calibri" w:hAnsi="Times New Roman" w:cs="Times New Roman"/>
          <w:sz w:val="28"/>
          <w:szCs w:val="28"/>
          <w:lang w:val="tt-RU"/>
        </w:rPr>
        <w:t>23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дека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>брендә</w:t>
      </w:r>
    </w:p>
    <w:p w:rsidR="00B46E54" w:rsidRPr="00562AB8" w:rsidRDefault="00B46E54" w:rsidP="00B4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562AB8" w:rsidRDefault="00DB4591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562AB8" w:rsidRDefault="00DB4591" w:rsidP="003A72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62AB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562AB8" w:rsidRDefault="002E721C" w:rsidP="003A72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024E3" w:rsidRPr="007024E3" w:rsidRDefault="007024E3" w:rsidP="0070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024E3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Республикасында мәдәни мирас объектлары турында» </w:t>
      </w:r>
      <w:r w:rsidRPr="007024E3">
        <w:rPr>
          <w:rFonts w:ascii="Times New Roman" w:eastAsia="Calibri" w:hAnsi="Times New Roman" w:cs="Times New Roman"/>
          <w:sz w:val="28"/>
          <w:szCs w:val="28"/>
          <w:lang w:val="tt-RU"/>
        </w:rPr>
        <w:t>2005 елның 1 апрелендәге 60-ТРЗ номерлы Татарстан Республикасы Законының 8 статьясына (2015 елның 2 июлендәге 51-ТРЗ номерлы Татарстан Республикасы Законы редакциясендә)</w:t>
      </w:r>
      <w:r w:rsidRPr="007024E3">
        <w:rPr>
          <w:rFonts w:ascii="Times New Roman" w:hAnsi="Times New Roman" w:cs="Times New Roman"/>
          <w:sz w:val="28"/>
          <w:szCs w:val="28"/>
          <w:lang w:val="tt-RU"/>
        </w:rPr>
        <w:t xml:space="preserve"> (Татарстан Дәүләт Советы Җыелма басмасы, 2005, № 4 (I өлеш);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024E3">
        <w:rPr>
          <w:rFonts w:ascii="Times New Roman" w:hAnsi="Times New Roman" w:cs="Times New Roman"/>
          <w:sz w:val="28"/>
          <w:szCs w:val="28"/>
          <w:lang w:val="tt-RU"/>
        </w:rPr>
        <w:t>2015, № 7 (I өлеш), № 10 (I өлеш); 2016, № 7 – 8; Татарстан Республикасы законнар җыелмасы, 2018, № 38 (I өлеш), № 92 (I өлеш); 2019, № 19 (I өлеш), № 40 (I өлеш);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024E3">
        <w:rPr>
          <w:rFonts w:ascii="Times New Roman" w:hAnsi="Times New Roman" w:cs="Times New Roman"/>
          <w:sz w:val="28"/>
          <w:szCs w:val="28"/>
          <w:lang w:val="tt-RU"/>
        </w:rPr>
        <w:t xml:space="preserve">2020, № 1 (I өлеш); 2021, № 20 (I өлеш), № 93 (I өлеш) түбәндәге үзгәрешләрне кертергә: </w:t>
      </w:r>
    </w:p>
    <w:p w:rsidR="007024E3" w:rsidRPr="007024E3" w:rsidRDefault="007024E3" w:rsidP="0070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24E3" w:rsidRPr="007024E3" w:rsidRDefault="007024E3" w:rsidP="0070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024E3">
        <w:rPr>
          <w:rFonts w:ascii="Times New Roman" w:hAnsi="Times New Roman" w:cs="Times New Roman"/>
          <w:sz w:val="28"/>
          <w:szCs w:val="28"/>
          <w:lang w:val="tt-RU"/>
        </w:rPr>
        <w:t xml:space="preserve">1) исемендә «Татарстан Республикасы </w:t>
      </w:r>
      <w:r w:rsidRPr="007024E3">
        <w:rPr>
          <w:rFonts w:ascii="Times New Roman" w:eastAsia="Times New Roman CYR" w:hAnsi="Times New Roman" w:cs="Times New Roman"/>
          <w:bCs/>
          <w:sz w:val="28"/>
          <w:szCs w:val="28"/>
          <w:lang w:val="tt-RU"/>
        </w:rPr>
        <w:t>дәүләт программалары</w:t>
      </w:r>
      <w:r w:rsidRPr="007024E3">
        <w:rPr>
          <w:rFonts w:ascii="Times New Roman" w:hAnsi="Times New Roman" w:cs="Times New Roman"/>
          <w:sz w:val="28"/>
          <w:szCs w:val="28"/>
          <w:lang w:val="tt-RU"/>
        </w:rPr>
        <w:t>» сүзләрен «</w:t>
      </w:r>
      <w:r w:rsidRPr="007024E3">
        <w:rPr>
          <w:rFonts w:ascii="Times New Roman" w:eastAsia="Times New Roman CYR" w:hAnsi="Times New Roman" w:cs="Times New Roman"/>
          <w:bCs/>
          <w:sz w:val="28"/>
          <w:szCs w:val="28"/>
          <w:lang w:val="tt-RU"/>
        </w:rPr>
        <w:t>дәүләт программалары</w:t>
      </w:r>
      <w:r w:rsidRPr="007024E3">
        <w:rPr>
          <w:rFonts w:ascii="Times New Roman" w:hAnsi="Times New Roman" w:cs="Times New Roman"/>
          <w:sz w:val="28"/>
          <w:szCs w:val="28"/>
          <w:lang w:val="tt-RU"/>
        </w:rPr>
        <w:t xml:space="preserve"> һәм муниципаль программалар» сүзләренә алмаштырырга;</w:t>
      </w:r>
    </w:p>
    <w:p w:rsidR="007024E3" w:rsidRPr="007024E3" w:rsidRDefault="007024E3" w:rsidP="007024E3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tt-RU"/>
        </w:rPr>
      </w:pPr>
    </w:p>
    <w:p w:rsidR="007024E3" w:rsidRPr="007024E3" w:rsidRDefault="007024E3" w:rsidP="007024E3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7024E3">
        <w:rPr>
          <w:sz w:val="28"/>
          <w:szCs w:val="28"/>
          <w:lang w:val="tt-RU"/>
        </w:rPr>
        <w:t>1 өлешне  түбәндәге редакциядә бәян итәргә:</w:t>
      </w:r>
    </w:p>
    <w:p w:rsidR="007024E3" w:rsidRPr="007024E3" w:rsidRDefault="007024E3" w:rsidP="0070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val="tt-RU"/>
        </w:rPr>
      </w:pPr>
      <w:r w:rsidRPr="007024E3">
        <w:rPr>
          <w:rFonts w:ascii="Times New Roman" w:hAnsi="Times New Roman" w:cs="Times New Roman"/>
          <w:sz w:val="28"/>
          <w:szCs w:val="28"/>
          <w:lang w:val="tt-RU"/>
        </w:rPr>
        <w:t xml:space="preserve">«1. </w:t>
      </w:r>
      <w:r w:rsidRPr="007024E3">
        <w:rPr>
          <w:rFonts w:ascii="Times New Roman" w:eastAsia="Times New Roman CYR" w:hAnsi="Times New Roman" w:cs="Times New Roman"/>
          <w:sz w:val="28"/>
          <w:szCs w:val="28"/>
          <w:lang w:val="tt-RU"/>
        </w:rPr>
        <w:t>Мәдәни мирас объектлары</w:t>
      </w:r>
      <w:r w:rsidRPr="007024E3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Pr="007024E3">
        <w:rPr>
          <w:rFonts w:ascii="Times New Roman" w:eastAsia="Times New Roman CYR" w:hAnsi="Times New Roman" w:cs="Times New Roman"/>
          <w:sz w:val="28"/>
          <w:szCs w:val="28"/>
          <w:lang w:val="tt-RU"/>
        </w:rPr>
        <w:t>саклап калу, алардан файдалану, аларны популярлаштыру һәм дәүләт саклавы шул исәптән бюджет законнарында каралган тиешле Россия Федерациясе дәүләт программалары, Татарстан Республикасы дәүләт программалары, муниципаль программалар кысаларында гамәлгә ашырыла.»;</w:t>
      </w:r>
    </w:p>
    <w:p w:rsidR="007024E3" w:rsidRPr="007024E3" w:rsidRDefault="007024E3" w:rsidP="0070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val="tt-RU"/>
        </w:rPr>
      </w:pPr>
    </w:p>
    <w:p w:rsidR="007024E3" w:rsidRPr="007024E3" w:rsidRDefault="007024E3" w:rsidP="007024E3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7024E3">
        <w:rPr>
          <w:sz w:val="28"/>
          <w:szCs w:val="28"/>
          <w:lang w:val="tt-RU"/>
        </w:rPr>
        <w:t>түбәндәге эчтәлекле 2</w:t>
      </w:r>
      <w:r w:rsidRPr="007024E3">
        <w:rPr>
          <w:sz w:val="28"/>
          <w:szCs w:val="28"/>
          <w:vertAlign w:val="superscript"/>
          <w:lang w:val="tt-RU"/>
        </w:rPr>
        <w:t xml:space="preserve">1 </w:t>
      </w:r>
      <w:r w:rsidRPr="007024E3">
        <w:rPr>
          <w:sz w:val="28"/>
          <w:szCs w:val="28"/>
          <w:lang w:val="tt-RU"/>
        </w:rPr>
        <w:t>өлеш өстәргә:</w:t>
      </w:r>
    </w:p>
    <w:p w:rsidR="007024E3" w:rsidRPr="007024E3" w:rsidRDefault="007024E3" w:rsidP="007024E3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tt-RU"/>
        </w:rPr>
      </w:pPr>
      <w:r w:rsidRPr="007024E3">
        <w:rPr>
          <w:rFonts w:eastAsia="Times New Roman CYR"/>
          <w:sz w:val="28"/>
          <w:szCs w:val="28"/>
          <w:lang w:val="tt-RU"/>
        </w:rPr>
        <w:t>«</w:t>
      </w:r>
      <w:r w:rsidRPr="007024E3">
        <w:rPr>
          <w:sz w:val="28"/>
          <w:szCs w:val="28"/>
          <w:lang w:val="tt-RU"/>
        </w:rPr>
        <w:t>2</w:t>
      </w:r>
      <w:r w:rsidRPr="007024E3">
        <w:rPr>
          <w:sz w:val="28"/>
          <w:szCs w:val="28"/>
          <w:vertAlign w:val="superscript"/>
          <w:lang w:val="tt-RU"/>
        </w:rPr>
        <w:t>1</w:t>
      </w:r>
      <w:r w:rsidRPr="007024E3">
        <w:rPr>
          <w:sz w:val="28"/>
          <w:szCs w:val="28"/>
          <w:lang w:val="tt-RU"/>
        </w:rPr>
        <w:t xml:space="preserve">. </w:t>
      </w:r>
      <w:r w:rsidRPr="007024E3">
        <w:rPr>
          <w:rFonts w:eastAsia="Times New Roman CYR"/>
          <w:sz w:val="28"/>
          <w:szCs w:val="28"/>
          <w:lang w:val="tt-RU"/>
        </w:rPr>
        <w:t>Мәдәни мирас объектлары</w:t>
      </w:r>
      <w:r w:rsidRPr="007024E3">
        <w:rPr>
          <w:sz w:val="28"/>
          <w:szCs w:val="28"/>
          <w:lang w:val="tt-RU"/>
        </w:rPr>
        <w:t xml:space="preserve">н әлеге статьяның 1 өлешендә  күрсәтелгән программаларга </w:t>
      </w:r>
      <w:r w:rsidR="00AD4C9D" w:rsidRPr="007024E3">
        <w:rPr>
          <w:sz w:val="28"/>
          <w:szCs w:val="28"/>
          <w:lang w:val="tt-RU"/>
        </w:rPr>
        <w:t xml:space="preserve">өстенлекле тәртиптә </w:t>
      </w:r>
      <w:r w:rsidRPr="007024E3">
        <w:rPr>
          <w:sz w:val="28"/>
          <w:szCs w:val="28"/>
          <w:lang w:val="tt-RU"/>
        </w:rPr>
        <w:t>кертү өчен критерийлар Федераль</w:t>
      </w:r>
      <w:r w:rsidR="00AD4C9D">
        <w:rPr>
          <w:sz w:val="28"/>
          <w:szCs w:val="28"/>
          <w:lang w:val="tt-RU"/>
        </w:rPr>
        <w:t xml:space="preserve"> законда </w:t>
      </w:r>
      <w:r w:rsidRPr="007024E3">
        <w:rPr>
          <w:sz w:val="28"/>
          <w:szCs w:val="28"/>
          <w:lang w:val="tt-RU"/>
        </w:rPr>
        <w:t xml:space="preserve">билгеләнә. Әлеге статьяның 1 өлешендә  каралган Татарстан Республикасы </w:t>
      </w:r>
      <w:r w:rsidRPr="007024E3">
        <w:rPr>
          <w:rFonts w:eastAsia="Times New Roman CYR"/>
          <w:bCs/>
          <w:sz w:val="28"/>
          <w:szCs w:val="28"/>
          <w:lang w:val="tt-RU"/>
        </w:rPr>
        <w:t>дәүләт программаларын,</w:t>
      </w:r>
      <w:r w:rsidRPr="007024E3">
        <w:rPr>
          <w:sz w:val="28"/>
          <w:szCs w:val="28"/>
          <w:lang w:val="tt-RU"/>
        </w:rPr>
        <w:t xml:space="preserve"> муниципаль программаларны эшләгәндә</w:t>
      </w:r>
      <w:r w:rsidR="003C2B69">
        <w:rPr>
          <w:sz w:val="28"/>
          <w:szCs w:val="28"/>
          <w:lang w:val="tt-RU"/>
        </w:rPr>
        <w:t>,</w:t>
      </w:r>
      <w:r w:rsidRPr="007024E3">
        <w:rPr>
          <w:sz w:val="28"/>
          <w:szCs w:val="28"/>
          <w:lang w:val="tt-RU"/>
        </w:rPr>
        <w:t xml:space="preserve"> Татарстан Республикасы Министрлар Кабинеты, җирле үзидарәнең вазыйфаи затлары</w:t>
      </w:r>
      <w:r w:rsidRPr="007024E3">
        <w:rPr>
          <w:rFonts w:eastAsia="Times New Roman CYR"/>
          <w:sz w:val="28"/>
          <w:szCs w:val="28"/>
          <w:lang w:val="tt-RU"/>
        </w:rPr>
        <w:t xml:space="preserve"> </w:t>
      </w:r>
      <w:r w:rsidR="00AD4C9D" w:rsidRPr="007024E3">
        <w:rPr>
          <w:sz w:val="28"/>
          <w:szCs w:val="28"/>
          <w:lang w:val="tt-RU"/>
        </w:rPr>
        <w:t xml:space="preserve">мондый программаларга </w:t>
      </w:r>
      <w:r w:rsidRPr="007024E3">
        <w:rPr>
          <w:rFonts w:eastAsia="Times New Roman CYR"/>
          <w:sz w:val="28"/>
          <w:szCs w:val="28"/>
          <w:lang w:val="tt-RU"/>
        </w:rPr>
        <w:t>мәдәни мирас объектлары</w:t>
      </w:r>
      <w:r w:rsidRPr="007024E3">
        <w:rPr>
          <w:sz w:val="28"/>
          <w:szCs w:val="28"/>
          <w:lang w:val="tt-RU"/>
        </w:rPr>
        <w:t xml:space="preserve">н өстенлекле тәртиптә кертү өчен өстәмә </w:t>
      </w:r>
      <w:r w:rsidRPr="007024E3">
        <w:rPr>
          <w:sz w:val="28"/>
          <w:szCs w:val="28"/>
          <w:lang w:val="tt-RU"/>
        </w:rPr>
        <w:lastRenderedPageBreak/>
        <w:t>критерийлар</w:t>
      </w:r>
      <w:r w:rsidR="003C2B69" w:rsidRPr="003C2B69">
        <w:rPr>
          <w:sz w:val="28"/>
          <w:szCs w:val="28"/>
          <w:lang w:val="tt-RU"/>
        </w:rPr>
        <w:t xml:space="preserve"> </w:t>
      </w:r>
      <w:r w:rsidR="003C2B69" w:rsidRPr="007024E3">
        <w:rPr>
          <w:sz w:val="28"/>
          <w:szCs w:val="28"/>
          <w:lang w:val="tt-RU"/>
        </w:rPr>
        <w:t>билгеләргә мөмкин</w:t>
      </w:r>
      <w:r w:rsidRPr="007024E3">
        <w:rPr>
          <w:sz w:val="28"/>
          <w:szCs w:val="28"/>
          <w:lang w:val="tt-RU"/>
        </w:rPr>
        <w:t>, шул ук вакытта Федераль  законда каралган  критерийлар төшереп калдыр</w:t>
      </w:r>
      <w:r w:rsidR="003C2B69">
        <w:rPr>
          <w:sz w:val="28"/>
          <w:szCs w:val="28"/>
          <w:lang w:val="tt-RU"/>
        </w:rPr>
        <w:t>ылмы</w:t>
      </w:r>
      <w:r w:rsidRPr="007024E3">
        <w:rPr>
          <w:sz w:val="28"/>
          <w:szCs w:val="28"/>
          <w:lang w:val="tt-RU"/>
        </w:rPr>
        <w:t>й</w:t>
      </w:r>
      <w:r w:rsidRPr="007024E3">
        <w:rPr>
          <w:rFonts w:eastAsia="Times New Roman CYR"/>
          <w:sz w:val="28"/>
          <w:szCs w:val="28"/>
          <w:lang w:val="tt-RU"/>
        </w:rPr>
        <w:t>.».</w:t>
      </w:r>
    </w:p>
    <w:p w:rsidR="007024E3" w:rsidRPr="007024E3" w:rsidRDefault="007024E3" w:rsidP="0070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</w:p>
    <w:p w:rsidR="007024E3" w:rsidRPr="007024E3" w:rsidRDefault="007024E3" w:rsidP="0070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 w:rsidRPr="007024E3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2 статья</w:t>
      </w:r>
    </w:p>
    <w:p w:rsidR="007024E3" w:rsidRPr="007024E3" w:rsidRDefault="007024E3" w:rsidP="0070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</w:p>
    <w:p w:rsidR="007024E3" w:rsidRPr="007024E3" w:rsidRDefault="007024E3" w:rsidP="00702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024E3"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 рәсми басылып чыккан көненнән үз көченә керә.  </w:t>
      </w:r>
    </w:p>
    <w:p w:rsidR="00DB4591" w:rsidRPr="00562AB8" w:rsidRDefault="00DB4591" w:rsidP="00DB4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4809F2" w:rsidRPr="00562AB8" w:rsidRDefault="004809F2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562AB8" w:rsidRDefault="004809F2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562AB8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562AB8" w:rsidRDefault="004809F2" w:rsidP="00873E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 w:bidi="ru-RU"/>
        </w:rPr>
        <w:t>Президенты</w:t>
      </w:r>
      <w:r w:rsidRPr="00562AB8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562AB8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F322C0" w:rsidRDefault="00F322C0" w:rsidP="00DB4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F322C0" w:rsidRDefault="00F322C0" w:rsidP="00F322C0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F322C0" w:rsidRPr="00F322C0" w:rsidRDefault="00F322C0" w:rsidP="00F3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  <w:r w:rsidRPr="00F32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22C0" w:rsidRPr="00F322C0" w:rsidRDefault="00F322C0" w:rsidP="00F3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C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ел, 26 декабрь</w:t>
      </w:r>
    </w:p>
    <w:p w:rsidR="00DB4591" w:rsidRPr="00F322C0" w:rsidRDefault="00F322C0" w:rsidP="00F322C0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F3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3962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bookmarkStart w:id="0" w:name="_GoBack"/>
      <w:bookmarkEnd w:id="0"/>
      <w:r w:rsidRPr="00F322C0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DB4591" w:rsidRPr="00F322C0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59" w:rsidRDefault="004B4059">
      <w:pPr>
        <w:spacing w:line="240" w:lineRule="auto"/>
      </w:pPr>
      <w:r>
        <w:separator/>
      </w:r>
    </w:p>
  </w:endnote>
  <w:endnote w:type="continuationSeparator" w:id="0">
    <w:p w:rsidR="004B4059" w:rsidRDefault="004B4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59" w:rsidRDefault="004B4059">
      <w:pPr>
        <w:spacing w:after="0"/>
      </w:pPr>
      <w:r>
        <w:separator/>
      </w:r>
    </w:p>
  </w:footnote>
  <w:footnote w:type="continuationSeparator" w:id="0">
    <w:p w:rsidR="004B4059" w:rsidRDefault="004B4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0C26C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9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9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24F9E"/>
    <w:rsid w:val="00027C7F"/>
    <w:rsid w:val="0004667B"/>
    <w:rsid w:val="00056FF8"/>
    <w:rsid w:val="00063962"/>
    <w:rsid w:val="000803C2"/>
    <w:rsid w:val="00082B23"/>
    <w:rsid w:val="00091C24"/>
    <w:rsid w:val="000C26C7"/>
    <w:rsid w:val="001349EE"/>
    <w:rsid w:val="00147C62"/>
    <w:rsid w:val="00162E69"/>
    <w:rsid w:val="001647EA"/>
    <w:rsid w:val="0017094E"/>
    <w:rsid w:val="001A54B3"/>
    <w:rsid w:val="001E70E8"/>
    <w:rsid w:val="002020E5"/>
    <w:rsid w:val="00217624"/>
    <w:rsid w:val="0022135E"/>
    <w:rsid w:val="00225A6B"/>
    <w:rsid w:val="00256A28"/>
    <w:rsid w:val="00262B5A"/>
    <w:rsid w:val="00273825"/>
    <w:rsid w:val="002928D4"/>
    <w:rsid w:val="00297DFA"/>
    <w:rsid w:val="002A3ED7"/>
    <w:rsid w:val="002B6AC3"/>
    <w:rsid w:val="002E455F"/>
    <w:rsid w:val="002E721C"/>
    <w:rsid w:val="002F73E4"/>
    <w:rsid w:val="00330EC4"/>
    <w:rsid w:val="003532D5"/>
    <w:rsid w:val="0036632D"/>
    <w:rsid w:val="00374D3E"/>
    <w:rsid w:val="003777EC"/>
    <w:rsid w:val="003A5D70"/>
    <w:rsid w:val="003A7292"/>
    <w:rsid w:val="003B13B3"/>
    <w:rsid w:val="003C2B69"/>
    <w:rsid w:val="004503D0"/>
    <w:rsid w:val="00476100"/>
    <w:rsid w:val="004809F2"/>
    <w:rsid w:val="004B15D7"/>
    <w:rsid w:val="004B4059"/>
    <w:rsid w:val="004E423E"/>
    <w:rsid w:val="004F4434"/>
    <w:rsid w:val="0050103B"/>
    <w:rsid w:val="00562AB8"/>
    <w:rsid w:val="00596CBF"/>
    <w:rsid w:val="005E2FA9"/>
    <w:rsid w:val="005F2AC3"/>
    <w:rsid w:val="006154BC"/>
    <w:rsid w:val="00630411"/>
    <w:rsid w:val="006650B7"/>
    <w:rsid w:val="006816A4"/>
    <w:rsid w:val="00695369"/>
    <w:rsid w:val="006B02C5"/>
    <w:rsid w:val="006D006F"/>
    <w:rsid w:val="006F13FE"/>
    <w:rsid w:val="006F3202"/>
    <w:rsid w:val="007024E3"/>
    <w:rsid w:val="00706423"/>
    <w:rsid w:val="00745DCC"/>
    <w:rsid w:val="007A5A5B"/>
    <w:rsid w:val="007C103A"/>
    <w:rsid w:val="007C7EBE"/>
    <w:rsid w:val="007F19F7"/>
    <w:rsid w:val="00811684"/>
    <w:rsid w:val="00845227"/>
    <w:rsid w:val="0085438F"/>
    <w:rsid w:val="00855E97"/>
    <w:rsid w:val="00873E40"/>
    <w:rsid w:val="008863AC"/>
    <w:rsid w:val="00887638"/>
    <w:rsid w:val="008A150E"/>
    <w:rsid w:val="008C4553"/>
    <w:rsid w:val="008C67B4"/>
    <w:rsid w:val="009356EA"/>
    <w:rsid w:val="00942FD6"/>
    <w:rsid w:val="009472F3"/>
    <w:rsid w:val="00A246E4"/>
    <w:rsid w:val="00A355C5"/>
    <w:rsid w:val="00A53E48"/>
    <w:rsid w:val="00A77DED"/>
    <w:rsid w:val="00AC0DC2"/>
    <w:rsid w:val="00AD251C"/>
    <w:rsid w:val="00AD4C9D"/>
    <w:rsid w:val="00B24358"/>
    <w:rsid w:val="00B46E54"/>
    <w:rsid w:val="00B741C2"/>
    <w:rsid w:val="00B74584"/>
    <w:rsid w:val="00BA573F"/>
    <w:rsid w:val="00BD3303"/>
    <w:rsid w:val="00BD7E3F"/>
    <w:rsid w:val="00BE3D0A"/>
    <w:rsid w:val="00BF6F96"/>
    <w:rsid w:val="00C11CEF"/>
    <w:rsid w:val="00C67251"/>
    <w:rsid w:val="00C730EB"/>
    <w:rsid w:val="00CD2841"/>
    <w:rsid w:val="00CD3D94"/>
    <w:rsid w:val="00CF5A6A"/>
    <w:rsid w:val="00D01649"/>
    <w:rsid w:val="00D2244B"/>
    <w:rsid w:val="00D23712"/>
    <w:rsid w:val="00D357F7"/>
    <w:rsid w:val="00D35D93"/>
    <w:rsid w:val="00D55C59"/>
    <w:rsid w:val="00D60B1E"/>
    <w:rsid w:val="00D61C87"/>
    <w:rsid w:val="00D62682"/>
    <w:rsid w:val="00D712B8"/>
    <w:rsid w:val="00D77272"/>
    <w:rsid w:val="00D77792"/>
    <w:rsid w:val="00D94232"/>
    <w:rsid w:val="00DB4591"/>
    <w:rsid w:val="00DD241E"/>
    <w:rsid w:val="00DD6C4F"/>
    <w:rsid w:val="00E27E73"/>
    <w:rsid w:val="00E33F1B"/>
    <w:rsid w:val="00E73ABE"/>
    <w:rsid w:val="00E74517"/>
    <w:rsid w:val="00EA2DB7"/>
    <w:rsid w:val="00EB7436"/>
    <w:rsid w:val="00EE02C8"/>
    <w:rsid w:val="00EE4593"/>
    <w:rsid w:val="00EE6C01"/>
    <w:rsid w:val="00F0517C"/>
    <w:rsid w:val="00F25105"/>
    <w:rsid w:val="00F322C0"/>
    <w:rsid w:val="00F5648B"/>
    <w:rsid w:val="00F712F4"/>
    <w:rsid w:val="00F86CFF"/>
    <w:rsid w:val="00F91476"/>
    <w:rsid w:val="00FD41B2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507B"/>
  <w15:docId w15:val="{224E078E-5B0A-4D9E-8206-520F1C63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30</cp:revision>
  <cp:lastPrinted>2022-12-22T11:50:00Z</cp:lastPrinted>
  <dcterms:created xsi:type="dcterms:W3CDTF">2022-12-12T10:17:00Z</dcterms:created>
  <dcterms:modified xsi:type="dcterms:W3CDTF">2022-12-26T09:57:00Z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