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D" w:rsidRPr="00601551" w:rsidRDefault="009A31ED" w:rsidP="0060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8B" w:rsidRPr="00601551" w:rsidRDefault="0038058B" w:rsidP="0060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8B" w:rsidRPr="00601551" w:rsidRDefault="0038058B" w:rsidP="00601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5" w:rsidRPr="00601551" w:rsidRDefault="00F91495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5C" w:rsidRDefault="009F7B5C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76F0" w:rsidRPr="00601551" w:rsidRDefault="005705EB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b/>
          <w:sz w:val="28"/>
          <w:szCs w:val="28"/>
        </w:rPr>
        <w:t>«</w:t>
      </w:r>
      <w:r w:rsidR="009F76F0" w:rsidRPr="00601551">
        <w:rPr>
          <w:rFonts w:ascii="Times New Roman" w:hAnsi="Times New Roman" w:cs="Times New Roman"/>
          <w:b/>
          <w:sz w:val="28"/>
          <w:szCs w:val="28"/>
          <w:lang w:val="tt-RU"/>
        </w:rPr>
        <w:t>Янгын куркынычсызлыгы турында</w:t>
      </w:r>
      <w:r w:rsidRPr="00601551">
        <w:rPr>
          <w:rFonts w:ascii="Times New Roman" w:hAnsi="Times New Roman" w:cs="Times New Roman"/>
          <w:b/>
          <w:sz w:val="28"/>
          <w:szCs w:val="28"/>
        </w:rPr>
        <w:t>»</w:t>
      </w:r>
      <w:r w:rsidR="009F76F0" w:rsidRPr="006015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9F76F0" w:rsidRPr="00601551" w:rsidRDefault="009F76F0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Законының 4 һәм 15 статьяларына </w:t>
      </w:r>
    </w:p>
    <w:p w:rsidR="00CB2059" w:rsidRPr="00601551" w:rsidRDefault="009F76F0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b/>
          <w:sz w:val="28"/>
          <w:szCs w:val="28"/>
          <w:lang w:val="tt-RU"/>
        </w:rPr>
        <w:t>үзгәрешләр кертү хакында</w:t>
      </w:r>
    </w:p>
    <w:p w:rsidR="009F76F0" w:rsidRPr="00601551" w:rsidRDefault="009F76F0" w:rsidP="0060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91495" w:rsidRPr="00601551" w:rsidRDefault="0035364E" w:rsidP="00601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35364E" w:rsidRPr="00601551" w:rsidRDefault="0035364E" w:rsidP="00601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>Дәүләт Советы тарафыннан</w:t>
      </w:r>
    </w:p>
    <w:p w:rsidR="0035364E" w:rsidRPr="00601551" w:rsidRDefault="0035364E" w:rsidP="00601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>2022 елның 15 июнендә</w:t>
      </w:r>
    </w:p>
    <w:p w:rsidR="0035364E" w:rsidRPr="00601551" w:rsidRDefault="0035364E" w:rsidP="00601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>кабул ителде</w:t>
      </w:r>
    </w:p>
    <w:p w:rsidR="0035364E" w:rsidRPr="00601551" w:rsidRDefault="0035364E" w:rsidP="006015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5705EB" w:rsidRPr="00990CF0" w:rsidRDefault="00F5524A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90CF0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Pr="006015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="005705EB" w:rsidRPr="00990C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5705EB" w:rsidRPr="00990CF0" w:rsidRDefault="005705EB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5524A" w:rsidRPr="00601551" w:rsidRDefault="00F5524A" w:rsidP="0060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«Янгын куркынычсызлыгы турында» 1993 елның 18 маендагы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br/>
        <w:t>1866-XII номерлы Татарстан Республикасы Законына  (2005 елның 26 февралендәге 54-ТРЗ номерлы Татарстан Республикасы Законы редакциясендә) (Татарстан Югары Советы Җыелма басмасы, 1993, № 11 – 12; Татарстан Дәүләт Советы Җыелма басмасы, 2005, № 2; 2006, № 7 (I өлеш); 2007, № 4; 2008, № 6; 2011, № 5; 2012, № 3, № 5 (I өлеш); 2013, № 5; 2014, № 6 (II өлеш); 2015, № 10 (I өлеш); 2016, № 3; Татарстан Республикасы законнар җыелмасы, 2017, № 55 (I өлеш); 2018, № 38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br/>
        <w:t>(I өлеш); 2021, № 29 (I өлеш),</w:t>
      </w:r>
      <w:r w:rsidRPr="00990CF0">
        <w:rPr>
          <w:rFonts w:ascii="Times New Roman" w:hAnsi="Times New Roman" w:cs="Times New Roman"/>
          <w:sz w:val="28"/>
          <w:szCs w:val="28"/>
          <w:lang w:val="tt-RU"/>
        </w:rPr>
        <w:t xml:space="preserve"> № 93 (I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990CF0">
        <w:rPr>
          <w:rFonts w:ascii="Times New Roman" w:hAnsi="Times New Roman" w:cs="Times New Roman"/>
          <w:sz w:val="28"/>
          <w:szCs w:val="28"/>
          <w:lang w:val="tt-RU"/>
        </w:rPr>
        <w:t xml:space="preserve">) 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түбәндәге үзгәрешләрне кертергә:</w:t>
      </w:r>
    </w:p>
    <w:p w:rsidR="00B33F3A" w:rsidRPr="00990CF0" w:rsidRDefault="00B33F3A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22E0B" w:rsidRPr="00601551" w:rsidRDefault="009F76F0" w:rsidP="0060155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51">
        <w:rPr>
          <w:rFonts w:ascii="Times New Roman" w:hAnsi="Times New Roman" w:cs="Times New Roman"/>
          <w:sz w:val="28"/>
          <w:szCs w:val="28"/>
        </w:rPr>
        <w:t>4</w:t>
      </w:r>
      <w:r w:rsidR="00F22E0B" w:rsidRPr="00601551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601551">
        <w:rPr>
          <w:rFonts w:ascii="Times New Roman" w:hAnsi="Times New Roman" w:cs="Times New Roman"/>
          <w:sz w:val="28"/>
          <w:szCs w:val="28"/>
          <w:lang w:val="tt-RU"/>
        </w:rPr>
        <w:t>яда</w:t>
      </w:r>
      <w:r w:rsidR="00F22E0B" w:rsidRPr="00601551">
        <w:rPr>
          <w:rFonts w:ascii="Times New Roman" w:hAnsi="Times New Roman" w:cs="Times New Roman"/>
          <w:sz w:val="28"/>
          <w:szCs w:val="28"/>
        </w:rPr>
        <w:t>:</w:t>
      </w:r>
    </w:p>
    <w:p w:rsidR="00C74C53" w:rsidRPr="00601551" w:rsidRDefault="009A31ED" w:rsidP="0060155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1551">
        <w:rPr>
          <w:rFonts w:ascii="Times New Roman" w:hAnsi="Times New Roman" w:cs="Times New Roman"/>
          <w:sz w:val="28"/>
          <w:szCs w:val="28"/>
        </w:rPr>
        <w:t xml:space="preserve">а) </w:t>
      </w:r>
      <w:r w:rsidR="009F76F0" w:rsidRPr="00601551">
        <w:rPr>
          <w:rFonts w:ascii="Times New Roman" w:hAnsi="Times New Roman" w:cs="Times New Roman"/>
          <w:sz w:val="28"/>
          <w:szCs w:val="28"/>
          <w:lang w:val="tt-RU"/>
        </w:rPr>
        <w:t>түбәндәге эчтәлекле яңа унҗиденче абзац өстәргә</w:t>
      </w:r>
      <w:r w:rsidR="009A6928" w:rsidRPr="00601551">
        <w:rPr>
          <w:rFonts w:ascii="Times New Roman" w:hAnsi="Times New Roman" w:cs="Times New Roman"/>
          <w:sz w:val="28"/>
          <w:szCs w:val="28"/>
        </w:rPr>
        <w:t>:</w:t>
      </w:r>
    </w:p>
    <w:p w:rsidR="009A6928" w:rsidRPr="00601551" w:rsidRDefault="009A6928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</w:rPr>
        <w:t>«</w:t>
      </w:r>
      <w:r w:rsidR="006A4249" w:rsidRPr="00601551">
        <w:rPr>
          <w:rFonts w:ascii="Times New Roman" w:hAnsi="Times New Roman" w:cs="Times New Roman"/>
          <w:sz w:val="28"/>
          <w:szCs w:val="28"/>
          <w:lang w:val="tt-RU"/>
        </w:rPr>
        <w:t>янгын чыгу турында</w:t>
      </w:r>
      <w:r w:rsidR="00A40DD4" w:rsidRPr="00601551">
        <w:rPr>
          <w:rFonts w:ascii="Times New Roman" w:hAnsi="Times New Roman" w:cs="Times New Roman"/>
          <w:sz w:val="28"/>
          <w:szCs w:val="28"/>
          <w:lang w:val="tt-RU"/>
        </w:rPr>
        <w:t>гы</w:t>
      </w:r>
      <w:r w:rsidR="006A4249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сигналларны </w:t>
      </w:r>
      <w:r w:rsidR="004C31FD" w:rsidRPr="00601551">
        <w:rPr>
          <w:rFonts w:ascii="Times New Roman" w:hAnsi="Times New Roman" w:cs="Times New Roman"/>
          <w:sz w:val="28"/>
          <w:szCs w:val="28"/>
          <w:lang w:val="tt-RU"/>
        </w:rPr>
        <w:t>«Янгын куркынычсызлыгы таләпләре</w:t>
      </w:r>
      <w:r w:rsidR="00E51B02">
        <w:rPr>
          <w:rFonts w:ascii="Times New Roman" w:hAnsi="Times New Roman" w:cs="Times New Roman"/>
          <w:sz w:val="28"/>
          <w:szCs w:val="28"/>
          <w:lang w:val="tt-RU"/>
        </w:rPr>
        <w:t xml:space="preserve"> турында т</w:t>
      </w:r>
      <w:r w:rsidR="004C31FD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ехник регламент» 2008 елның 22 июлендәге 123-ФЗ номерлы Федераль законның 83 статьясындагы 7 өлеше нигезендә </w:t>
      </w:r>
      <w:r w:rsidR="006A4249" w:rsidRPr="00601551">
        <w:rPr>
          <w:rFonts w:ascii="Times New Roman" w:hAnsi="Times New Roman" w:cs="Times New Roman"/>
          <w:sz w:val="28"/>
          <w:szCs w:val="28"/>
          <w:lang w:val="tt-RU"/>
        </w:rPr>
        <w:t>янгын</w:t>
      </w:r>
      <w:r w:rsidR="0028217E" w:rsidRPr="00601551">
        <w:rPr>
          <w:rFonts w:ascii="Times New Roman" w:hAnsi="Times New Roman" w:cs="Times New Roman"/>
          <w:sz w:val="28"/>
          <w:szCs w:val="28"/>
          <w:lang w:val="tt-RU"/>
        </w:rPr>
        <w:t>нан саклану</w:t>
      </w:r>
      <w:r w:rsidR="006A4249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бүлекчәләренә</w:t>
      </w:r>
      <w:r w:rsidR="004C31FD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дә кабатлауны оештыру тәртибен раслау</w:t>
      </w:r>
      <w:r w:rsidR="002C147E" w:rsidRPr="00601551">
        <w:rPr>
          <w:rFonts w:ascii="Times New Roman" w:hAnsi="Times New Roman" w:cs="Times New Roman"/>
          <w:sz w:val="28"/>
          <w:szCs w:val="28"/>
        </w:rPr>
        <w:t>;</w:t>
      </w:r>
      <w:r w:rsidRPr="00601551">
        <w:rPr>
          <w:rFonts w:ascii="Times New Roman" w:hAnsi="Times New Roman" w:cs="Times New Roman"/>
          <w:sz w:val="28"/>
          <w:szCs w:val="28"/>
        </w:rPr>
        <w:t>»;</w:t>
      </w:r>
    </w:p>
    <w:p w:rsidR="00C74C53" w:rsidRPr="00601551" w:rsidRDefault="009A31ED" w:rsidP="00601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E51B02">
        <w:rPr>
          <w:rFonts w:ascii="Times New Roman" w:hAnsi="Times New Roman" w:cs="Times New Roman"/>
          <w:sz w:val="28"/>
          <w:szCs w:val="28"/>
          <w:lang w:val="tt-RU"/>
        </w:rPr>
        <w:t>ун</w:t>
      </w:r>
      <w:r w:rsidR="009F76F0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җиденче </w:t>
      </w:r>
      <w:r w:rsidR="009A6928" w:rsidRPr="00601551">
        <w:rPr>
          <w:rFonts w:ascii="Times New Roman" w:hAnsi="Times New Roman" w:cs="Times New Roman"/>
          <w:sz w:val="28"/>
          <w:szCs w:val="28"/>
          <w:lang w:val="tt-RU"/>
        </w:rPr>
        <w:t>абзац</w:t>
      </w:r>
      <w:r w:rsidR="009F76F0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ны </w:t>
      </w:r>
      <w:r w:rsidR="009A6928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F76F0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унсигезенче </w:t>
      </w:r>
      <w:r w:rsidR="009A6928" w:rsidRPr="00601551">
        <w:rPr>
          <w:rFonts w:ascii="Times New Roman" w:hAnsi="Times New Roman" w:cs="Times New Roman"/>
          <w:sz w:val="28"/>
          <w:szCs w:val="28"/>
          <w:lang w:val="tt-RU"/>
        </w:rPr>
        <w:t>абзац</w:t>
      </w:r>
      <w:r w:rsidR="009F76F0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дип санарга</w:t>
      </w:r>
      <w:r w:rsidR="009024B6" w:rsidRPr="00601551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A6928" w:rsidRPr="00601551" w:rsidRDefault="009A6928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E2A2B" w:rsidRPr="00601551" w:rsidRDefault="00FD55AD" w:rsidP="006015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         2) 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>15</w:t>
      </w:r>
      <w:r w:rsidR="00C670A9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>статьяның беренче өлешен</w:t>
      </w:r>
      <w:r w:rsidR="009024B6" w:rsidRPr="00601551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r w:rsidR="009024B6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«оешмаларда» сүзеннән соң </w:t>
      </w:r>
      <w:r w:rsidR="00C670A9" w:rsidRPr="00601551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6E55D1" w:rsidRPr="00601551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>куркыныч җитештерү объектлары</w:t>
      </w:r>
      <w:r w:rsidR="009024B6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эксплуатациял</w:t>
      </w:r>
      <w:r w:rsidR="00C07452">
        <w:rPr>
          <w:rFonts w:ascii="Times New Roman" w:hAnsi="Times New Roman" w:cs="Times New Roman"/>
          <w:sz w:val="28"/>
          <w:szCs w:val="28"/>
          <w:lang w:val="tt-RU"/>
        </w:rPr>
        <w:t>әнә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торган Россия Федерациясе  Президенты тарафыннан расланган </w:t>
      </w:r>
      <w:r w:rsidR="00601551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стратегик предприятиеләр һәм стратегик акционер җәмгыятьләр </w:t>
      </w:r>
      <w:r w:rsidR="008B101E" w:rsidRPr="00601551">
        <w:rPr>
          <w:rFonts w:ascii="Times New Roman" w:hAnsi="Times New Roman" w:cs="Times New Roman"/>
          <w:sz w:val="28"/>
          <w:szCs w:val="28"/>
          <w:lang w:val="tt-RU"/>
        </w:rPr>
        <w:t>исемлегенә кертелгән дәүләт корпорацияләреннән һәм оешмаларыннан һәм  аларга ведомство буйсынуындагы объектлардан тыш</w:t>
      </w:r>
      <w:r w:rsidR="006E55D1" w:rsidRPr="00601551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C670A9" w:rsidRPr="00601551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9024B6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сүзләрен өстәргә</w:t>
      </w:r>
      <w:r w:rsidR="00C670A9" w:rsidRPr="0060155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8058B" w:rsidRPr="00601551" w:rsidRDefault="0038058B" w:rsidP="00601551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38C6" w:rsidRPr="008F4CD0" w:rsidRDefault="00B36A2B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F4CD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</w:t>
      </w:r>
      <w:r w:rsidRPr="0060155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</w:t>
      </w:r>
      <w:r w:rsidR="009D38C6" w:rsidRPr="008F4CD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татья </w:t>
      </w:r>
    </w:p>
    <w:p w:rsidR="009D38C6" w:rsidRPr="008F4CD0" w:rsidRDefault="009D38C6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705EB" w:rsidRPr="008F4CD0" w:rsidRDefault="009D7702" w:rsidP="0060155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F4CD0">
        <w:rPr>
          <w:rFonts w:ascii="Times New Roman" w:hAnsi="Times New Roman" w:cs="Times New Roman"/>
          <w:sz w:val="28"/>
          <w:szCs w:val="28"/>
          <w:lang w:val="tt-RU"/>
        </w:rPr>
        <w:t xml:space="preserve">          1. </w:t>
      </w:r>
      <w:r w:rsidR="00B36A2B" w:rsidRPr="00601551">
        <w:rPr>
          <w:rFonts w:ascii="Times New Roman" w:hAnsi="Times New Roman" w:cs="Times New Roman"/>
          <w:sz w:val="28"/>
          <w:szCs w:val="28"/>
          <w:lang w:val="tt-RU"/>
        </w:rPr>
        <w:t>Әлеге Закон, бу Законның 1 статьясындагы 2 пунктыннан тыш, рәсми басылып чыккан көненнән үз көченә керә</w:t>
      </w:r>
      <w:r w:rsidRPr="008F4CD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6662B" w:rsidRPr="008F4CD0" w:rsidRDefault="00B36A2B" w:rsidP="00990CF0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>Әлеге Законның 1 статьясындагы 2 пункты 2023 елның 1 гыйнварыннан үз көченә керә.</w:t>
      </w:r>
    </w:p>
    <w:p w:rsidR="004F7DB8" w:rsidRPr="008F4CD0" w:rsidRDefault="004F7DB8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F7DB8" w:rsidRPr="008F4CD0" w:rsidRDefault="004F7DB8" w:rsidP="00601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36A2B" w:rsidRPr="00601551" w:rsidRDefault="00B36A2B" w:rsidP="00601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A20C97" w:rsidRDefault="00B36A2B" w:rsidP="006015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       Президенты </w:t>
      </w:r>
      <w:r w:rsidR="00601551" w:rsidRPr="00601551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Р.Н. Миңнеханов</w:t>
      </w:r>
    </w:p>
    <w:p w:rsidR="00A20C97" w:rsidRPr="00A20C97" w:rsidRDefault="00A20C97" w:rsidP="00A20C9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20C97" w:rsidRDefault="00A20C97" w:rsidP="00A20C9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A20C97" w:rsidRPr="00A22409" w:rsidRDefault="00A20C97" w:rsidP="00A2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A20C97" w:rsidRPr="00A22409" w:rsidRDefault="00A20C97" w:rsidP="00A2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ел, </w:t>
      </w:r>
      <w:r w:rsidR="008F4CD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июнь</w:t>
      </w:r>
    </w:p>
    <w:p w:rsidR="005705EB" w:rsidRPr="00A20C97" w:rsidRDefault="00A20C97" w:rsidP="00A20C9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A2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F4CD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2240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5705EB" w:rsidRPr="00A20C97" w:rsidSect="000E60E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71" w:rsidRDefault="00CF6371" w:rsidP="000E60E8">
      <w:pPr>
        <w:spacing w:after="0" w:line="240" w:lineRule="auto"/>
      </w:pPr>
      <w:r>
        <w:separator/>
      </w:r>
    </w:p>
  </w:endnote>
  <w:endnote w:type="continuationSeparator" w:id="0">
    <w:p w:rsidR="00CF6371" w:rsidRDefault="00CF6371" w:rsidP="000E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71" w:rsidRDefault="00CF6371" w:rsidP="000E60E8">
      <w:pPr>
        <w:spacing w:after="0" w:line="240" w:lineRule="auto"/>
      </w:pPr>
      <w:r>
        <w:separator/>
      </w:r>
    </w:p>
  </w:footnote>
  <w:footnote w:type="continuationSeparator" w:id="0">
    <w:p w:rsidR="00CF6371" w:rsidRDefault="00CF6371" w:rsidP="000E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32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99C" w:rsidRPr="002932E2" w:rsidRDefault="0039463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2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99C" w:rsidRPr="002932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2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E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32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1799C" w:rsidRDefault="001179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27EA"/>
    <w:multiLevelType w:val="hybridMultilevel"/>
    <w:tmpl w:val="F91C66DE"/>
    <w:lvl w:ilvl="0" w:tplc="B4F253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DF716C"/>
    <w:multiLevelType w:val="hybridMultilevel"/>
    <w:tmpl w:val="457C1C2C"/>
    <w:lvl w:ilvl="0" w:tplc="A5C0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04D56"/>
    <w:multiLevelType w:val="hybridMultilevel"/>
    <w:tmpl w:val="115A0CEE"/>
    <w:lvl w:ilvl="0" w:tplc="A3F68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B670EB"/>
    <w:multiLevelType w:val="hybridMultilevel"/>
    <w:tmpl w:val="B00099F2"/>
    <w:lvl w:ilvl="0" w:tplc="6210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8B449F"/>
    <w:multiLevelType w:val="hybridMultilevel"/>
    <w:tmpl w:val="10C24AD8"/>
    <w:lvl w:ilvl="0" w:tplc="159EB7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646FD0"/>
    <w:multiLevelType w:val="hybridMultilevel"/>
    <w:tmpl w:val="24C6219A"/>
    <w:lvl w:ilvl="0" w:tplc="F474A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59"/>
    <w:rsid w:val="00030BAD"/>
    <w:rsid w:val="00051B1D"/>
    <w:rsid w:val="0005694D"/>
    <w:rsid w:val="0006662B"/>
    <w:rsid w:val="0007290E"/>
    <w:rsid w:val="00075F32"/>
    <w:rsid w:val="0008125C"/>
    <w:rsid w:val="00082812"/>
    <w:rsid w:val="000A461A"/>
    <w:rsid w:val="000E60E8"/>
    <w:rsid w:val="0011799C"/>
    <w:rsid w:val="001B7A7B"/>
    <w:rsid w:val="001E4115"/>
    <w:rsid w:val="002042CA"/>
    <w:rsid w:val="00246BBE"/>
    <w:rsid w:val="0026479E"/>
    <w:rsid w:val="0028217E"/>
    <w:rsid w:val="002932E2"/>
    <w:rsid w:val="002C147E"/>
    <w:rsid w:val="002D187B"/>
    <w:rsid w:val="002F07AC"/>
    <w:rsid w:val="002F2ED4"/>
    <w:rsid w:val="00310EE0"/>
    <w:rsid w:val="0032452B"/>
    <w:rsid w:val="00325EBD"/>
    <w:rsid w:val="0035364E"/>
    <w:rsid w:val="00363CC1"/>
    <w:rsid w:val="00366BC7"/>
    <w:rsid w:val="0038058B"/>
    <w:rsid w:val="0039463D"/>
    <w:rsid w:val="003A6196"/>
    <w:rsid w:val="003B38B8"/>
    <w:rsid w:val="003D2A1F"/>
    <w:rsid w:val="003D303A"/>
    <w:rsid w:val="003E683A"/>
    <w:rsid w:val="003E7992"/>
    <w:rsid w:val="004021F7"/>
    <w:rsid w:val="00402F21"/>
    <w:rsid w:val="0040650E"/>
    <w:rsid w:val="00427E1B"/>
    <w:rsid w:val="00456F80"/>
    <w:rsid w:val="00467D1D"/>
    <w:rsid w:val="00473623"/>
    <w:rsid w:val="00481F7C"/>
    <w:rsid w:val="00483FC9"/>
    <w:rsid w:val="004C31FD"/>
    <w:rsid w:val="004D22FB"/>
    <w:rsid w:val="004E4ED5"/>
    <w:rsid w:val="004F7DB8"/>
    <w:rsid w:val="00503DB8"/>
    <w:rsid w:val="00507163"/>
    <w:rsid w:val="005519E0"/>
    <w:rsid w:val="005652C3"/>
    <w:rsid w:val="00567A11"/>
    <w:rsid w:val="005705EB"/>
    <w:rsid w:val="005F2903"/>
    <w:rsid w:val="00601551"/>
    <w:rsid w:val="00606241"/>
    <w:rsid w:val="00627A54"/>
    <w:rsid w:val="0064353D"/>
    <w:rsid w:val="00667070"/>
    <w:rsid w:val="006A4249"/>
    <w:rsid w:val="006E55D1"/>
    <w:rsid w:val="00720A79"/>
    <w:rsid w:val="007368C5"/>
    <w:rsid w:val="007550F2"/>
    <w:rsid w:val="00755640"/>
    <w:rsid w:val="00785537"/>
    <w:rsid w:val="007D1457"/>
    <w:rsid w:val="007D6C28"/>
    <w:rsid w:val="008406DD"/>
    <w:rsid w:val="00856342"/>
    <w:rsid w:val="008B101E"/>
    <w:rsid w:val="008B1F3B"/>
    <w:rsid w:val="008E2A2B"/>
    <w:rsid w:val="008F4CD0"/>
    <w:rsid w:val="008F523D"/>
    <w:rsid w:val="009024B6"/>
    <w:rsid w:val="00925D58"/>
    <w:rsid w:val="009300F1"/>
    <w:rsid w:val="00935277"/>
    <w:rsid w:val="0095116B"/>
    <w:rsid w:val="009617CA"/>
    <w:rsid w:val="00973052"/>
    <w:rsid w:val="00990CF0"/>
    <w:rsid w:val="009A31ED"/>
    <w:rsid w:val="009A6928"/>
    <w:rsid w:val="009B23D7"/>
    <w:rsid w:val="009D38C6"/>
    <w:rsid w:val="009D7702"/>
    <w:rsid w:val="009F76F0"/>
    <w:rsid w:val="009F7B5C"/>
    <w:rsid w:val="00A20C97"/>
    <w:rsid w:val="00A25C27"/>
    <w:rsid w:val="00A40DD4"/>
    <w:rsid w:val="00A433BE"/>
    <w:rsid w:val="00A639DA"/>
    <w:rsid w:val="00A661D4"/>
    <w:rsid w:val="00A91BB3"/>
    <w:rsid w:val="00AE54ED"/>
    <w:rsid w:val="00AF087A"/>
    <w:rsid w:val="00B07D55"/>
    <w:rsid w:val="00B33F3A"/>
    <w:rsid w:val="00B36A2B"/>
    <w:rsid w:val="00B65D53"/>
    <w:rsid w:val="00B76577"/>
    <w:rsid w:val="00B96166"/>
    <w:rsid w:val="00BC0991"/>
    <w:rsid w:val="00BE06C1"/>
    <w:rsid w:val="00C07452"/>
    <w:rsid w:val="00C126FE"/>
    <w:rsid w:val="00C52A56"/>
    <w:rsid w:val="00C614B3"/>
    <w:rsid w:val="00C670A9"/>
    <w:rsid w:val="00C74C53"/>
    <w:rsid w:val="00C80EB5"/>
    <w:rsid w:val="00CB2059"/>
    <w:rsid w:val="00CC4F89"/>
    <w:rsid w:val="00CF6371"/>
    <w:rsid w:val="00D6748A"/>
    <w:rsid w:val="00DB09DA"/>
    <w:rsid w:val="00DC4874"/>
    <w:rsid w:val="00DC74DA"/>
    <w:rsid w:val="00DE62B2"/>
    <w:rsid w:val="00DF0ACE"/>
    <w:rsid w:val="00E26452"/>
    <w:rsid w:val="00E4330C"/>
    <w:rsid w:val="00E472E2"/>
    <w:rsid w:val="00E50B1C"/>
    <w:rsid w:val="00E51B02"/>
    <w:rsid w:val="00E90C80"/>
    <w:rsid w:val="00EF6305"/>
    <w:rsid w:val="00EF7046"/>
    <w:rsid w:val="00F136D1"/>
    <w:rsid w:val="00F22E0B"/>
    <w:rsid w:val="00F5524A"/>
    <w:rsid w:val="00F561C7"/>
    <w:rsid w:val="00F77891"/>
    <w:rsid w:val="00F91495"/>
    <w:rsid w:val="00FB4C13"/>
    <w:rsid w:val="00FC0B04"/>
    <w:rsid w:val="00FD1D88"/>
    <w:rsid w:val="00FD42A6"/>
    <w:rsid w:val="00FD55AD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ADDA-34BB-42E5-9E84-C66CB7D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2A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0E8"/>
  </w:style>
  <w:style w:type="paragraph" w:styleId="a6">
    <w:name w:val="footer"/>
    <w:basedOn w:val="a"/>
    <w:link w:val="a7"/>
    <w:uiPriority w:val="99"/>
    <w:unhideWhenUsed/>
    <w:rsid w:val="000E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0E8"/>
  </w:style>
  <w:style w:type="paragraph" w:styleId="a8">
    <w:name w:val="List Paragraph"/>
    <w:basedOn w:val="a"/>
    <w:uiPriority w:val="34"/>
    <w:qFormat/>
    <w:rsid w:val="009D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ManzhikovIA</dc:creator>
  <cp:lastModifiedBy>Сидаков_Р</cp:lastModifiedBy>
  <cp:revision>7</cp:revision>
  <cp:lastPrinted>2022-06-21T07:31:00Z</cp:lastPrinted>
  <dcterms:created xsi:type="dcterms:W3CDTF">2022-06-22T10:17:00Z</dcterms:created>
  <dcterms:modified xsi:type="dcterms:W3CDTF">2022-06-28T05:58:00Z</dcterms:modified>
</cp:coreProperties>
</file>