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Look w:val="01E0"/>
      </w:tblPr>
      <w:tblGrid>
        <w:gridCol w:w="1908"/>
        <w:gridCol w:w="6422"/>
        <w:gridCol w:w="2443"/>
      </w:tblGrid>
      <w:tr w:rsidR="006E30C9" w:rsidRPr="00274740" w:rsidTr="00124093">
        <w:tc>
          <w:tcPr>
            <w:tcW w:w="1908" w:type="dxa"/>
          </w:tcPr>
          <w:p w:rsidR="006E30C9" w:rsidRPr="00DC1B3A" w:rsidRDefault="006E30C9" w:rsidP="00124093">
            <w:pPr>
              <w:jc w:val="right"/>
              <w:rPr>
                <w:sz w:val="30"/>
                <w:szCs w:val="30"/>
                <w:lang w:val="tt-RU"/>
              </w:rPr>
            </w:pPr>
          </w:p>
        </w:tc>
        <w:tc>
          <w:tcPr>
            <w:tcW w:w="6422" w:type="dxa"/>
          </w:tcPr>
          <w:p w:rsidR="006E30C9" w:rsidRPr="00DC1B3A" w:rsidRDefault="006E30C9" w:rsidP="00124093">
            <w:pPr>
              <w:pBdr>
                <w:bottom w:val="single" w:sz="4" w:space="1" w:color="auto"/>
              </w:pBdr>
              <w:rPr>
                <w:sz w:val="30"/>
                <w:szCs w:val="30"/>
                <w:lang w:val="tt-RU"/>
              </w:rPr>
            </w:pPr>
          </w:p>
          <w:p w:rsidR="006E30C9" w:rsidRPr="00DC1B3A" w:rsidRDefault="006E30C9" w:rsidP="00124093">
            <w:pPr>
              <w:pBdr>
                <w:bottom w:val="single" w:sz="4" w:space="1" w:color="auto"/>
              </w:pBdr>
              <w:rPr>
                <w:sz w:val="30"/>
                <w:szCs w:val="30"/>
                <w:lang w:val="tt-RU"/>
              </w:rPr>
            </w:pPr>
          </w:p>
          <w:p w:rsidR="006E30C9" w:rsidRPr="00DC1B3A" w:rsidRDefault="006E30C9" w:rsidP="00124093">
            <w:pPr>
              <w:pBdr>
                <w:bottom w:val="single" w:sz="4" w:space="1" w:color="auto"/>
              </w:pBdr>
              <w:rPr>
                <w:sz w:val="30"/>
                <w:szCs w:val="30"/>
                <w:lang w:val="tt-RU"/>
              </w:rPr>
            </w:pPr>
          </w:p>
          <w:p w:rsidR="006E30C9" w:rsidRPr="00DC1B3A" w:rsidRDefault="006E30C9" w:rsidP="00124093">
            <w:pPr>
              <w:pBdr>
                <w:bottom w:val="single" w:sz="4" w:space="1" w:color="auto"/>
              </w:pBdr>
              <w:rPr>
                <w:sz w:val="30"/>
                <w:szCs w:val="30"/>
                <w:lang w:val="tt-RU"/>
              </w:rPr>
            </w:pPr>
          </w:p>
          <w:p w:rsidR="00182094" w:rsidRPr="00DC1B3A" w:rsidRDefault="00182094" w:rsidP="00124093">
            <w:pPr>
              <w:pBdr>
                <w:bottom w:val="single" w:sz="4" w:space="1" w:color="auto"/>
              </w:pBdr>
              <w:rPr>
                <w:sz w:val="30"/>
                <w:szCs w:val="30"/>
                <w:lang w:val="tt-RU"/>
              </w:rPr>
            </w:pPr>
          </w:p>
          <w:p w:rsidR="00182094" w:rsidRPr="00DC1B3A" w:rsidRDefault="00182094" w:rsidP="00124093">
            <w:pPr>
              <w:pBdr>
                <w:bottom w:val="single" w:sz="4" w:space="1" w:color="auto"/>
              </w:pBdr>
              <w:rPr>
                <w:sz w:val="30"/>
                <w:szCs w:val="30"/>
                <w:lang w:val="tt-RU"/>
              </w:rPr>
            </w:pPr>
          </w:p>
          <w:p w:rsidR="006E30C9" w:rsidRPr="00DC1B3A" w:rsidRDefault="006E30C9" w:rsidP="00124093">
            <w:pPr>
              <w:pBdr>
                <w:bottom w:val="single" w:sz="4" w:space="1" w:color="auto"/>
              </w:pBdr>
              <w:rPr>
                <w:sz w:val="30"/>
                <w:szCs w:val="30"/>
                <w:lang w:val="tt-RU"/>
              </w:rPr>
            </w:pPr>
          </w:p>
          <w:p w:rsidR="00182094" w:rsidRPr="00DC1B3A" w:rsidRDefault="00182094" w:rsidP="00124093">
            <w:pPr>
              <w:pBdr>
                <w:bottom w:val="single" w:sz="4" w:space="1" w:color="auto"/>
              </w:pBdr>
              <w:rPr>
                <w:sz w:val="30"/>
                <w:szCs w:val="30"/>
                <w:lang w:val="tt-RU"/>
              </w:rPr>
            </w:pPr>
          </w:p>
          <w:p w:rsidR="006E30C9" w:rsidRPr="00DC1B3A" w:rsidRDefault="006E30C9" w:rsidP="006E30C9">
            <w:pPr>
              <w:pBdr>
                <w:bottom w:val="single" w:sz="4" w:space="1" w:color="auto"/>
              </w:pBdr>
              <w:ind w:firstLine="0"/>
              <w:rPr>
                <w:sz w:val="30"/>
                <w:szCs w:val="30"/>
                <w:lang w:val="tt-RU"/>
              </w:rPr>
            </w:pPr>
            <w:r w:rsidRPr="00DC1B3A">
              <w:rPr>
                <w:sz w:val="30"/>
                <w:szCs w:val="30"/>
                <w:lang w:val="tt-RU"/>
              </w:rPr>
              <w:t xml:space="preserve">Алтынчы чакырылыш Татарстан Республикасы   Дәүләт Советының </w:t>
            </w:r>
            <w:r w:rsidR="00B33A4F" w:rsidRPr="00DC1B3A">
              <w:rPr>
                <w:sz w:val="30"/>
                <w:szCs w:val="30"/>
                <w:lang w:val="tt-RU"/>
              </w:rPr>
              <w:t>ут</w:t>
            </w:r>
            <w:r w:rsidRPr="00DC1B3A">
              <w:rPr>
                <w:sz w:val="30"/>
                <w:szCs w:val="30"/>
                <w:lang w:val="tt-RU"/>
              </w:rPr>
              <w:t>ызынчы утырышы каравына кертелә торган мәсьәләләр турында</w:t>
            </w:r>
          </w:p>
          <w:p w:rsidR="006E30C9" w:rsidRPr="00DC1B3A" w:rsidRDefault="006E30C9" w:rsidP="00124093">
            <w:pPr>
              <w:jc w:val="center"/>
              <w:rPr>
                <w:sz w:val="30"/>
                <w:szCs w:val="30"/>
                <w:lang w:val="tt-RU"/>
              </w:rPr>
            </w:pPr>
          </w:p>
          <w:p w:rsidR="006E30C9" w:rsidRPr="00DC1B3A" w:rsidRDefault="006E30C9" w:rsidP="00124093">
            <w:pPr>
              <w:jc w:val="center"/>
              <w:rPr>
                <w:sz w:val="30"/>
                <w:szCs w:val="30"/>
                <w:lang w:val="tt-RU"/>
              </w:rPr>
            </w:pPr>
          </w:p>
        </w:tc>
        <w:tc>
          <w:tcPr>
            <w:tcW w:w="2443" w:type="dxa"/>
          </w:tcPr>
          <w:p w:rsidR="006E30C9" w:rsidRPr="00DC1B3A" w:rsidRDefault="006E30C9" w:rsidP="00124093">
            <w:pPr>
              <w:jc w:val="right"/>
              <w:rPr>
                <w:sz w:val="30"/>
                <w:szCs w:val="30"/>
                <w:lang w:val="tt-RU"/>
              </w:rPr>
            </w:pPr>
          </w:p>
        </w:tc>
      </w:tr>
    </w:tbl>
    <w:p w:rsidR="006E30C9" w:rsidRPr="00DC1B3A" w:rsidRDefault="006E30C9" w:rsidP="006E30C9">
      <w:pPr>
        <w:ind w:firstLine="709"/>
        <w:rPr>
          <w:sz w:val="30"/>
          <w:szCs w:val="30"/>
          <w:lang w:val="tt-RU"/>
        </w:rPr>
      </w:pPr>
      <w:r w:rsidRPr="00DC1B3A">
        <w:rPr>
          <w:sz w:val="30"/>
          <w:szCs w:val="30"/>
          <w:lang w:val="tt-RU"/>
        </w:rPr>
        <w:t>Татарстан Республикасы Дәүләт Советы</w:t>
      </w:r>
      <w:r w:rsidRPr="00DC1B3A">
        <w:rPr>
          <w:sz w:val="30"/>
          <w:szCs w:val="30"/>
        </w:rPr>
        <w:t xml:space="preserve"> </w:t>
      </w:r>
      <w:r w:rsidRPr="00DC1B3A">
        <w:rPr>
          <w:sz w:val="30"/>
          <w:szCs w:val="30"/>
          <w:lang w:val="tt-RU"/>
        </w:rPr>
        <w:t xml:space="preserve">Президиумы </w:t>
      </w:r>
      <w:r w:rsidRPr="00DC1B3A">
        <w:rPr>
          <w:sz w:val="30"/>
          <w:szCs w:val="30"/>
          <w:u w:val="single"/>
          <w:lang w:val="tt-RU"/>
        </w:rPr>
        <w:t>КАРАР БИРӘ:</w:t>
      </w:r>
    </w:p>
    <w:p w:rsidR="006E30C9" w:rsidRPr="00DC1B3A" w:rsidRDefault="006E30C9" w:rsidP="006E30C9">
      <w:pPr>
        <w:ind w:firstLine="709"/>
        <w:rPr>
          <w:sz w:val="30"/>
          <w:szCs w:val="30"/>
          <w:lang w:val="tt-RU"/>
        </w:rPr>
      </w:pPr>
    </w:p>
    <w:p w:rsidR="006E30C9" w:rsidRPr="00DC1B3A" w:rsidRDefault="006E30C9" w:rsidP="006E30C9">
      <w:pPr>
        <w:ind w:firstLine="709"/>
        <w:rPr>
          <w:sz w:val="30"/>
          <w:szCs w:val="30"/>
          <w:lang w:val="tt-RU"/>
        </w:rPr>
      </w:pPr>
      <w:r w:rsidRPr="00DC1B3A">
        <w:rPr>
          <w:sz w:val="30"/>
          <w:szCs w:val="30"/>
          <w:lang w:val="tt-RU"/>
        </w:rPr>
        <w:t xml:space="preserve">Алтынчы чакырылыш Татарстан Республикасы Дәүләт Советының </w:t>
      </w:r>
      <w:r w:rsidR="00B33A4F" w:rsidRPr="00DC1B3A">
        <w:rPr>
          <w:sz w:val="30"/>
          <w:szCs w:val="30"/>
          <w:lang w:val="tt-RU"/>
        </w:rPr>
        <w:t>ут</w:t>
      </w:r>
      <w:r w:rsidRPr="00DC1B3A">
        <w:rPr>
          <w:sz w:val="30"/>
          <w:szCs w:val="30"/>
          <w:lang w:val="tt-RU"/>
        </w:rPr>
        <w:t>ызынчы утырышы каравына түбәндәге мәсьәләләрне кертергә:</w:t>
      </w:r>
    </w:p>
    <w:p w:rsidR="00124093" w:rsidRPr="00DC1B3A" w:rsidRDefault="00124093" w:rsidP="006E30C9">
      <w:pPr>
        <w:ind w:firstLine="709"/>
        <w:rPr>
          <w:sz w:val="30"/>
          <w:szCs w:val="30"/>
          <w:lang w:val="tt-RU"/>
        </w:rPr>
      </w:pPr>
    </w:p>
    <w:p w:rsidR="00124093" w:rsidRPr="00DC1B3A" w:rsidRDefault="006E30C9" w:rsidP="00124093">
      <w:pPr>
        <w:numPr>
          <w:ilvl w:val="0"/>
          <w:numId w:val="3"/>
        </w:numPr>
        <w:tabs>
          <w:tab w:val="clear" w:pos="1070"/>
          <w:tab w:val="num" w:pos="928"/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DC1B3A">
        <w:rPr>
          <w:sz w:val="30"/>
          <w:szCs w:val="30"/>
          <w:lang w:val="tt-RU"/>
        </w:rPr>
        <w:t>Татарстан Республикасы җәмәгать судья</w:t>
      </w:r>
      <w:r w:rsidR="00FD684E" w:rsidRPr="00DC1B3A">
        <w:rPr>
          <w:sz w:val="30"/>
          <w:szCs w:val="30"/>
          <w:lang w:val="tt-RU"/>
        </w:rPr>
        <w:t>лар</w:t>
      </w:r>
      <w:r w:rsidRPr="00DC1B3A">
        <w:rPr>
          <w:sz w:val="30"/>
          <w:szCs w:val="30"/>
          <w:lang w:val="tt-RU"/>
        </w:rPr>
        <w:t>ын сайлау турында.</w:t>
      </w:r>
    </w:p>
    <w:p w:rsidR="00124093" w:rsidRPr="00DC1B3A" w:rsidRDefault="005B39E2" w:rsidP="00124093">
      <w:pPr>
        <w:numPr>
          <w:ilvl w:val="0"/>
          <w:numId w:val="3"/>
        </w:numPr>
        <w:tabs>
          <w:tab w:val="clear" w:pos="1070"/>
          <w:tab w:val="num" w:pos="928"/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DC1B3A">
        <w:rPr>
          <w:sz w:val="30"/>
          <w:szCs w:val="30"/>
          <w:shd w:val="clear" w:color="auto" w:fill="FFFFFF"/>
          <w:lang w:val="tt-RU"/>
        </w:rPr>
        <w:t xml:space="preserve">Татарстан Республикасы буенча </w:t>
      </w:r>
      <w:r w:rsidR="0066486E" w:rsidRPr="00DC1B3A">
        <w:rPr>
          <w:sz w:val="30"/>
          <w:szCs w:val="30"/>
          <w:shd w:val="clear" w:color="auto" w:fill="FFFFFF"/>
          <w:lang w:val="tt-RU"/>
        </w:rPr>
        <w:t>Э</w:t>
      </w:r>
      <w:r w:rsidRPr="00DC1B3A">
        <w:rPr>
          <w:sz w:val="30"/>
          <w:szCs w:val="30"/>
          <w:shd w:val="clear" w:color="auto" w:fill="FFFFFF"/>
          <w:lang w:val="tt-RU"/>
        </w:rPr>
        <w:t xml:space="preserve">чке эшләр министрының </w:t>
      </w:r>
      <w:r w:rsidR="00FD684E" w:rsidRPr="00DC1B3A">
        <w:rPr>
          <w:sz w:val="30"/>
          <w:szCs w:val="30"/>
          <w:shd w:val="clear" w:color="auto" w:fill="FFFFFF"/>
          <w:lang w:val="tt-RU"/>
        </w:rPr>
        <w:t xml:space="preserve">полиция эшчәнлеге турында </w:t>
      </w:r>
      <w:r w:rsidRPr="00DC1B3A">
        <w:rPr>
          <w:sz w:val="30"/>
          <w:szCs w:val="30"/>
          <w:shd w:val="clear" w:color="auto" w:fill="FFFFFF"/>
          <w:lang w:val="tt-RU"/>
        </w:rPr>
        <w:t xml:space="preserve">2021 елгы </w:t>
      </w:r>
      <w:r w:rsidR="00FD684E" w:rsidRPr="00DC1B3A">
        <w:rPr>
          <w:sz w:val="30"/>
          <w:szCs w:val="30"/>
          <w:shd w:val="clear" w:color="auto" w:fill="FFFFFF"/>
          <w:lang w:val="tt-RU"/>
        </w:rPr>
        <w:t>хисабы.</w:t>
      </w:r>
    </w:p>
    <w:p w:rsidR="00124093" w:rsidRPr="00DC1B3A" w:rsidRDefault="005F4DD6" w:rsidP="00124093">
      <w:pPr>
        <w:numPr>
          <w:ilvl w:val="0"/>
          <w:numId w:val="3"/>
        </w:numPr>
        <w:tabs>
          <w:tab w:val="clear" w:pos="1070"/>
          <w:tab w:val="num" w:pos="928"/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DC1B3A">
        <w:rPr>
          <w:sz w:val="30"/>
          <w:szCs w:val="30"/>
          <w:lang w:val="be-BY"/>
        </w:rPr>
        <w:t>«</w:t>
      </w:r>
      <w:r w:rsidR="00373EB1" w:rsidRPr="00DC1B3A">
        <w:rPr>
          <w:sz w:val="30"/>
          <w:szCs w:val="30"/>
          <w:lang w:val="be-BY"/>
        </w:rPr>
        <w:t>2021 елда</w:t>
      </w:r>
      <w:r w:rsidR="00373EB1" w:rsidRPr="00DC1B3A">
        <w:rPr>
          <w:sz w:val="30"/>
          <w:szCs w:val="30"/>
          <w:lang w:val="tt-RU"/>
        </w:rPr>
        <w:t xml:space="preserve"> Татарстан Республикасында Бала хокуклары буенча вәкаләтле вәкил </w:t>
      </w:r>
      <w:r w:rsidR="00A03A15" w:rsidRPr="00DC1B3A">
        <w:rPr>
          <w:sz w:val="30"/>
          <w:szCs w:val="30"/>
          <w:lang w:val="tt-RU"/>
        </w:rPr>
        <w:t>эшчән</w:t>
      </w:r>
      <w:r w:rsidR="00373EB1" w:rsidRPr="00DC1B3A">
        <w:rPr>
          <w:sz w:val="30"/>
          <w:szCs w:val="30"/>
          <w:lang w:val="tt-RU"/>
        </w:rPr>
        <w:t>леге нәтиҗәләре</w:t>
      </w:r>
      <w:r w:rsidR="00A03A15" w:rsidRPr="00DC1B3A">
        <w:rPr>
          <w:sz w:val="30"/>
          <w:szCs w:val="30"/>
          <w:lang w:val="tt-RU"/>
        </w:rPr>
        <w:t xml:space="preserve"> һәм Татарстан Республикасында бала хокукларының һәм законлы мәнфәгатьләренең үтәлеше турында</w:t>
      </w:r>
      <w:r w:rsidR="00373EB1" w:rsidRPr="00DC1B3A">
        <w:rPr>
          <w:sz w:val="30"/>
          <w:szCs w:val="30"/>
          <w:lang w:val="tt-RU"/>
        </w:rPr>
        <w:t>»</w:t>
      </w:r>
      <w:r w:rsidR="00A03A15" w:rsidRPr="00DC1B3A">
        <w:rPr>
          <w:sz w:val="30"/>
          <w:szCs w:val="30"/>
          <w:lang w:val="tt-RU"/>
        </w:rPr>
        <w:t xml:space="preserve"> </w:t>
      </w:r>
      <w:r w:rsidR="002D6990" w:rsidRPr="00DC1B3A">
        <w:rPr>
          <w:bCs/>
          <w:sz w:val="30"/>
          <w:szCs w:val="30"/>
          <w:lang w:val="tt-RU"/>
        </w:rPr>
        <w:t xml:space="preserve">Татарстан Республикасында Бала хокуклары буенча вәкаләтле вәкил </w:t>
      </w:r>
      <w:r w:rsidR="00A03A15" w:rsidRPr="00DC1B3A">
        <w:rPr>
          <w:bCs/>
          <w:sz w:val="30"/>
          <w:szCs w:val="30"/>
          <w:lang w:val="tt-RU"/>
        </w:rPr>
        <w:t>доклад</w:t>
      </w:r>
      <w:r w:rsidR="00373EB1" w:rsidRPr="00DC1B3A">
        <w:rPr>
          <w:bCs/>
          <w:sz w:val="30"/>
          <w:szCs w:val="30"/>
          <w:lang w:val="tt-RU"/>
        </w:rPr>
        <w:t>ы</w:t>
      </w:r>
      <w:r w:rsidR="00A03A15" w:rsidRPr="00DC1B3A">
        <w:rPr>
          <w:sz w:val="30"/>
          <w:szCs w:val="30"/>
          <w:shd w:val="clear" w:color="auto" w:fill="FFFFFF"/>
          <w:lang w:val="tt-RU"/>
        </w:rPr>
        <w:t>.</w:t>
      </w:r>
    </w:p>
    <w:p w:rsidR="00124093" w:rsidRPr="00DC1B3A" w:rsidRDefault="0032496B" w:rsidP="00124093">
      <w:pPr>
        <w:numPr>
          <w:ilvl w:val="0"/>
          <w:numId w:val="3"/>
        </w:numPr>
        <w:tabs>
          <w:tab w:val="clear" w:pos="1070"/>
          <w:tab w:val="num" w:pos="928"/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DC1B3A">
        <w:rPr>
          <w:sz w:val="30"/>
          <w:szCs w:val="30"/>
          <w:lang w:val="be-BY"/>
        </w:rPr>
        <w:t>Татарстан Республикасы Президенты каршындагы Эшкуарлар хокукларын яклау буенча вәкаләтле вәкилнең 202</w:t>
      </w:r>
      <w:r w:rsidR="001D7002" w:rsidRPr="00DC1B3A">
        <w:rPr>
          <w:sz w:val="30"/>
          <w:szCs w:val="30"/>
          <w:lang w:val="be-BY"/>
        </w:rPr>
        <w:t>1</w:t>
      </w:r>
      <w:r w:rsidRPr="00DC1B3A">
        <w:rPr>
          <w:sz w:val="30"/>
          <w:szCs w:val="30"/>
          <w:lang w:val="be-BY"/>
        </w:rPr>
        <w:t> елда</w:t>
      </w:r>
      <w:r w:rsidR="005B39E2" w:rsidRPr="00DC1B3A">
        <w:rPr>
          <w:sz w:val="30"/>
          <w:szCs w:val="30"/>
          <w:lang w:val="be-BY"/>
        </w:rPr>
        <w:t xml:space="preserve"> үз</w:t>
      </w:r>
      <w:r w:rsidRPr="00DC1B3A">
        <w:rPr>
          <w:sz w:val="30"/>
          <w:szCs w:val="30"/>
          <w:lang w:val="be-BY"/>
        </w:rPr>
        <w:t xml:space="preserve"> эшчәнле</w:t>
      </w:r>
      <w:r w:rsidR="005B39E2" w:rsidRPr="00DC1B3A">
        <w:rPr>
          <w:sz w:val="30"/>
          <w:szCs w:val="30"/>
          <w:lang w:val="be-BY"/>
        </w:rPr>
        <w:t>ге</w:t>
      </w:r>
      <w:r w:rsidRPr="00DC1B3A">
        <w:rPr>
          <w:sz w:val="30"/>
          <w:szCs w:val="30"/>
          <w:lang w:val="be-BY"/>
        </w:rPr>
        <w:t xml:space="preserve"> нәтиҗәләре турында </w:t>
      </w:r>
      <w:r w:rsidR="00B229BC" w:rsidRPr="00DC1B3A">
        <w:rPr>
          <w:sz w:val="30"/>
          <w:szCs w:val="30"/>
          <w:lang w:val="be-BY"/>
        </w:rPr>
        <w:t>мәгълүмат</w:t>
      </w:r>
      <w:r w:rsidRPr="00DC1B3A">
        <w:rPr>
          <w:sz w:val="30"/>
          <w:szCs w:val="30"/>
          <w:lang w:val="be-BY"/>
        </w:rPr>
        <w:t>ы.</w:t>
      </w:r>
    </w:p>
    <w:p w:rsidR="003A28C8" w:rsidRPr="00DC1B3A" w:rsidRDefault="00532975" w:rsidP="00124093">
      <w:pPr>
        <w:numPr>
          <w:ilvl w:val="0"/>
          <w:numId w:val="3"/>
        </w:numPr>
        <w:tabs>
          <w:tab w:val="clear" w:pos="1070"/>
          <w:tab w:val="num" w:pos="928"/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DC1B3A">
        <w:rPr>
          <w:sz w:val="30"/>
          <w:szCs w:val="30"/>
          <w:lang w:val="be-BY"/>
        </w:rPr>
        <w:t xml:space="preserve">«Өстенлек-2030» стратегик </w:t>
      </w:r>
      <w:r w:rsidR="00482F4A" w:rsidRPr="00DC1B3A">
        <w:rPr>
          <w:sz w:val="30"/>
          <w:szCs w:val="30"/>
          <w:lang w:val="be-BY"/>
        </w:rPr>
        <w:t>академик лидерлык</w:t>
      </w:r>
      <w:r w:rsidRPr="00DC1B3A">
        <w:rPr>
          <w:sz w:val="30"/>
          <w:szCs w:val="30"/>
          <w:lang w:val="be-BY"/>
        </w:rPr>
        <w:t xml:space="preserve"> программасы кысаларында 2021 – 2030 елларга «Казан (Идел буе) федераль университеты» </w:t>
      </w:r>
      <w:r w:rsidR="00482F4A" w:rsidRPr="00DC1B3A">
        <w:rPr>
          <w:sz w:val="30"/>
          <w:szCs w:val="30"/>
          <w:lang w:val="be-BY"/>
        </w:rPr>
        <w:t xml:space="preserve">югары белем бирү </w:t>
      </w:r>
      <w:r w:rsidRPr="00DC1B3A">
        <w:rPr>
          <w:sz w:val="30"/>
          <w:szCs w:val="30"/>
          <w:lang w:val="be-BY"/>
        </w:rPr>
        <w:t xml:space="preserve">федераль дәүләт автоном мәгариф учреждениесен үстерү программасын </w:t>
      </w:r>
      <w:r w:rsidRPr="00DC1B3A">
        <w:rPr>
          <w:sz w:val="30"/>
          <w:szCs w:val="30"/>
          <w:lang w:val="tt-RU"/>
        </w:rPr>
        <w:t xml:space="preserve">гамәлгә ашыру </w:t>
      </w:r>
      <w:r w:rsidR="006D76FE" w:rsidRPr="00DC1B3A">
        <w:rPr>
          <w:sz w:val="30"/>
          <w:szCs w:val="30"/>
          <w:lang w:val="tt-RU"/>
        </w:rPr>
        <w:t xml:space="preserve">турында һәм </w:t>
      </w:r>
      <w:r w:rsidR="006C406C" w:rsidRPr="00DC1B3A">
        <w:rPr>
          <w:sz w:val="30"/>
          <w:szCs w:val="30"/>
          <w:lang w:val="tt-RU"/>
        </w:rPr>
        <w:t>2021 елда Татарстан Республикасының</w:t>
      </w:r>
      <w:r w:rsidR="006D76FE" w:rsidRPr="00DC1B3A">
        <w:rPr>
          <w:sz w:val="30"/>
          <w:szCs w:val="30"/>
          <w:lang w:val="tt-RU"/>
        </w:rPr>
        <w:t xml:space="preserve"> социаль-икътисадый </w:t>
      </w:r>
      <w:r w:rsidR="006C406C" w:rsidRPr="00DC1B3A">
        <w:rPr>
          <w:sz w:val="30"/>
          <w:szCs w:val="30"/>
          <w:lang w:val="be-BY"/>
        </w:rPr>
        <w:t>үсешенә керткән өлеш хакында хисап.</w:t>
      </w:r>
    </w:p>
    <w:p w:rsidR="003A28C8" w:rsidRPr="00DC1B3A" w:rsidRDefault="003A28C8" w:rsidP="00124093">
      <w:pPr>
        <w:numPr>
          <w:ilvl w:val="0"/>
          <w:numId w:val="3"/>
        </w:numPr>
        <w:tabs>
          <w:tab w:val="clear" w:pos="1070"/>
          <w:tab w:val="num" w:pos="928"/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DC1B3A">
        <w:rPr>
          <w:sz w:val="30"/>
          <w:szCs w:val="30"/>
          <w:lang w:val="tt-RU"/>
        </w:rPr>
        <w:t xml:space="preserve">«Муниципаль хезмәт турында Татарстан Республикасы кодексына үзгәрешләр кертү хакында» 272-6 номерлы Татарстан Республикасы законы проекты турында </w:t>
      </w:r>
      <w:r w:rsidRPr="00DC1B3A">
        <w:rPr>
          <w:sz w:val="30"/>
          <w:szCs w:val="30"/>
          <w:shd w:val="clear" w:color="auto" w:fill="FFFFFF"/>
          <w:lang w:val="tt-RU"/>
        </w:rPr>
        <w:t>(I укылыш).</w:t>
      </w:r>
    </w:p>
    <w:p w:rsidR="00124093" w:rsidRPr="00DC1B3A" w:rsidRDefault="006E30C9" w:rsidP="00124093">
      <w:pPr>
        <w:numPr>
          <w:ilvl w:val="0"/>
          <w:numId w:val="3"/>
        </w:numPr>
        <w:tabs>
          <w:tab w:val="clear" w:pos="1070"/>
          <w:tab w:val="num" w:pos="928"/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DC1B3A">
        <w:rPr>
          <w:sz w:val="30"/>
          <w:szCs w:val="30"/>
          <w:lang w:val="tt-RU"/>
        </w:rPr>
        <w:t>«</w:t>
      </w:r>
      <w:r w:rsidR="00D400DC" w:rsidRPr="00DC1B3A">
        <w:rPr>
          <w:bCs/>
          <w:sz w:val="30"/>
          <w:szCs w:val="30"/>
          <w:lang w:val="tt-RU"/>
        </w:rPr>
        <w:t>Татарстан Республикасында җирле үзидарә турында</w:t>
      </w:r>
      <w:r w:rsidRPr="00DC1B3A">
        <w:rPr>
          <w:sz w:val="30"/>
          <w:szCs w:val="30"/>
          <w:lang w:val="tt-RU"/>
        </w:rPr>
        <w:t>» Татарстан Республикасы Законына үзгәрешләр кертү хакында» 2</w:t>
      </w:r>
      <w:r w:rsidR="006F13FA" w:rsidRPr="00DC1B3A">
        <w:rPr>
          <w:sz w:val="30"/>
          <w:szCs w:val="30"/>
          <w:lang w:val="tt-RU"/>
        </w:rPr>
        <w:t>7</w:t>
      </w:r>
      <w:r w:rsidRPr="00DC1B3A">
        <w:rPr>
          <w:sz w:val="30"/>
          <w:szCs w:val="30"/>
          <w:lang w:val="tt-RU"/>
        </w:rPr>
        <w:t xml:space="preserve">4-6 номерлы Татарстан Республикасы законы проекты турында </w:t>
      </w:r>
      <w:r w:rsidRPr="00DC1B3A">
        <w:rPr>
          <w:sz w:val="30"/>
          <w:szCs w:val="30"/>
          <w:shd w:val="clear" w:color="auto" w:fill="FFFFFF"/>
          <w:lang w:val="tt-RU"/>
        </w:rPr>
        <w:t>(I укылыш).</w:t>
      </w:r>
    </w:p>
    <w:p w:rsidR="004204C9" w:rsidRPr="00DC1B3A" w:rsidRDefault="004204C9" w:rsidP="00124093">
      <w:pPr>
        <w:numPr>
          <w:ilvl w:val="0"/>
          <w:numId w:val="3"/>
        </w:numPr>
        <w:tabs>
          <w:tab w:val="clear" w:pos="1070"/>
          <w:tab w:val="num" w:pos="928"/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DC1B3A">
        <w:rPr>
          <w:sz w:val="30"/>
          <w:szCs w:val="30"/>
          <w:lang w:val="tt-RU"/>
        </w:rPr>
        <w:t>«</w:t>
      </w:r>
      <w:r w:rsidRPr="00DC1B3A">
        <w:rPr>
          <w:bCs/>
          <w:sz w:val="30"/>
          <w:szCs w:val="30"/>
          <w:lang w:val="tt-RU"/>
        </w:rPr>
        <w:t>Татарстан Республикасында гражданнар</w:t>
      </w:r>
      <w:r w:rsidR="00D13775" w:rsidRPr="00DC1B3A">
        <w:rPr>
          <w:bCs/>
          <w:sz w:val="30"/>
          <w:szCs w:val="30"/>
          <w:lang w:val="tt-RU"/>
        </w:rPr>
        <w:t>ның</w:t>
      </w:r>
      <w:r w:rsidRPr="00DC1B3A">
        <w:rPr>
          <w:bCs/>
          <w:sz w:val="30"/>
          <w:szCs w:val="30"/>
          <w:lang w:val="tt-RU"/>
        </w:rPr>
        <w:t xml:space="preserve"> үз ихтыяҗлары өчен бакчачылык һәм яшелчәчелек </w:t>
      </w:r>
      <w:r w:rsidR="00D13775" w:rsidRPr="00DC1B3A">
        <w:rPr>
          <w:bCs/>
          <w:sz w:val="30"/>
          <w:szCs w:val="30"/>
          <w:lang w:val="tt-RU"/>
        </w:rPr>
        <w:t>белән шөгыльләнүе</w:t>
      </w:r>
      <w:r w:rsidRPr="00DC1B3A">
        <w:rPr>
          <w:bCs/>
          <w:sz w:val="30"/>
          <w:szCs w:val="30"/>
          <w:lang w:val="tt-RU"/>
        </w:rPr>
        <w:t xml:space="preserve"> өлкәсендә аерым </w:t>
      </w:r>
      <w:r w:rsidRPr="00DC1B3A">
        <w:rPr>
          <w:bCs/>
          <w:sz w:val="30"/>
          <w:szCs w:val="30"/>
          <w:lang w:val="tt-RU"/>
        </w:rPr>
        <w:lastRenderedPageBreak/>
        <w:t>мәсьәләләр турында</w:t>
      </w:r>
      <w:r w:rsidRPr="00DC1B3A">
        <w:rPr>
          <w:sz w:val="30"/>
          <w:szCs w:val="30"/>
          <w:lang w:val="tt-RU"/>
        </w:rPr>
        <w:t>» 2</w:t>
      </w:r>
      <w:r w:rsidR="005E1B53" w:rsidRPr="00DC1B3A">
        <w:rPr>
          <w:sz w:val="30"/>
          <w:szCs w:val="30"/>
          <w:lang w:val="tt-RU"/>
        </w:rPr>
        <w:t>66</w:t>
      </w:r>
      <w:r w:rsidRPr="00DC1B3A">
        <w:rPr>
          <w:sz w:val="30"/>
          <w:szCs w:val="30"/>
          <w:lang w:val="tt-RU"/>
        </w:rPr>
        <w:t xml:space="preserve">-6 номерлы Татарстан Республикасы законы проекты хакында </w:t>
      </w:r>
      <w:r w:rsidRPr="00DC1B3A">
        <w:rPr>
          <w:sz w:val="30"/>
          <w:szCs w:val="30"/>
          <w:shd w:val="clear" w:color="auto" w:fill="FFFFFF"/>
          <w:lang w:val="tt-RU"/>
        </w:rPr>
        <w:t>(I укылыш).</w:t>
      </w:r>
    </w:p>
    <w:p w:rsidR="00124093" w:rsidRPr="00DC1B3A" w:rsidRDefault="006E30C9" w:rsidP="00124093">
      <w:pPr>
        <w:numPr>
          <w:ilvl w:val="0"/>
          <w:numId w:val="3"/>
        </w:numPr>
        <w:tabs>
          <w:tab w:val="clear" w:pos="1070"/>
          <w:tab w:val="num" w:pos="928"/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DC1B3A">
        <w:rPr>
          <w:sz w:val="30"/>
          <w:szCs w:val="30"/>
          <w:lang w:val="tt-RU"/>
        </w:rPr>
        <w:t>«</w:t>
      </w:r>
      <w:r w:rsidR="001C6B54" w:rsidRPr="00DC1B3A">
        <w:rPr>
          <w:sz w:val="30"/>
          <w:szCs w:val="30"/>
          <w:lang w:val="tt-RU"/>
        </w:rPr>
        <w:t>Халыкны һәм территорияләрне гадәттән тыш хәлләрдән яклау турында</w:t>
      </w:r>
      <w:r w:rsidRPr="00DC1B3A">
        <w:rPr>
          <w:sz w:val="30"/>
          <w:szCs w:val="30"/>
          <w:lang w:val="tt-RU"/>
        </w:rPr>
        <w:t xml:space="preserve">» Татарстан Республикасы Законына үзгәрешләр кертү хакында» </w:t>
      </w:r>
      <w:r w:rsidR="00725D57" w:rsidRPr="00DC1B3A">
        <w:rPr>
          <w:sz w:val="30"/>
          <w:szCs w:val="30"/>
          <w:lang w:val="tt-RU"/>
        </w:rPr>
        <w:t xml:space="preserve">          </w:t>
      </w:r>
      <w:r w:rsidRPr="00DC1B3A">
        <w:rPr>
          <w:sz w:val="30"/>
          <w:szCs w:val="30"/>
          <w:lang w:val="tt-RU"/>
        </w:rPr>
        <w:t>2</w:t>
      </w:r>
      <w:r w:rsidR="00725D57" w:rsidRPr="00DC1B3A">
        <w:rPr>
          <w:sz w:val="30"/>
          <w:szCs w:val="30"/>
          <w:lang w:val="tt-RU"/>
        </w:rPr>
        <w:t>7</w:t>
      </w:r>
      <w:r w:rsidRPr="00DC1B3A">
        <w:rPr>
          <w:sz w:val="30"/>
          <w:szCs w:val="30"/>
          <w:lang w:val="tt-RU"/>
        </w:rPr>
        <w:t xml:space="preserve">5-6 номерлы Татарстан Республикасы законы проекты турында </w:t>
      </w:r>
      <w:r w:rsidRPr="00DC1B3A">
        <w:rPr>
          <w:sz w:val="30"/>
          <w:szCs w:val="30"/>
          <w:shd w:val="clear" w:color="auto" w:fill="FFFFFF"/>
          <w:lang w:val="tt-RU"/>
        </w:rPr>
        <w:t>(I укылыш).</w:t>
      </w:r>
    </w:p>
    <w:p w:rsidR="00963307" w:rsidRPr="00DC1B3A" w:rsidRDefault="00963307" w:rsidP="00124093">
      <w:pPr>
        <w:numPr>
          <w:ilvl w:val="0"/>
          <w:numId w:val="3"/>
        </w:numPr>
        <w:tabs>
          <w:tab w:val="clear" w:pos="1070"/>
          <w:tab w:val="num" w:pos="928"/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DC1B3A">
        <w:rPr>
          <w:rFonts w:eastAsia="YS Text"/>
          <w:bCs/>
          <w:sz w:val="30"/>
          <w:szCs w:val="30"/>
          <w:shd w:val="clear" w:color="auto" w:fill="FFFFFF"/>
          <w:lang w:val="tt-RU"/>
        </w:rPr>
        <w:t xml:space="preserve">«Физик культура һәм спорт турында» </w:t>
      </w:r>
      <w:r w:rsidRPr="00DC1B3A">
        <w:rPr>
          <w:sz w:val="30"/>
          <w:szCs w:val="30"/>
          <w:lang w:val="tt-RU"/>
        </w:rPr>
        <w:t xml:space="preserve">Татарстан Республикасы Законына үзгәрешләр кертү хакында» 268-6 номерлы Татарстан Республикасы законы проекты турында </w:t>
      </w:r>
      <w:r w:rsidRPr="00DC1B3A">
        <w:rPr>
          <w:sz w:val="30"/>
          <w:szCs w:val="30"/>
          <w:shd w:val="clear" w:color="auto" w:fill="FFFFFF"/>
          <w:lang w:val="tt-RU"/>
        </w:rPr>
        <w:t>(I укылыш).</w:t>
      </w:r>
    </w:p>
    <w:p w:rsidR="009759B1" w:rsidRPr="00DC1B3A" w:rsidRDefault="009759B1" w:rsidP="00124093">
      <w:pPr>
        <w:numPr>
          <w:ilvl w:val="0"/>
          <w:numId w:val="3"/>
        </w:numPr>
        <w:tabs>
          <w:tab w:val="clear" w:pos="1070"/>
          <w:tab w:val="num" w:pos="928"/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DC1B3A">
        <w:rPr>
          <w:sz w:val="30"/>
          <w:szCs w:val="30"/>
          <w:lang w:val="tt-RU"/>
        </w:rPr>
        <w:t xml:space="preserve">«Һөнәр берлекләре турында» Татарстан Республикасы Законының             1 статьясына үзгәреш кертү хакында» 276-6 номерлы Татарстан Республикасы законы проекты турында </w:t>
      </w:r>
      <w:r w:rsidRPr="00DC1B3A">
        <w:rPr>
          <w:sz w:val="30"/>
          <w:szCs w:val="30"/>
          <w:shd w:val="clear" w:color="auto" w:fill="FFFFFF"/>
          <w:lang w:val="tt-RU"/>
        </w:rPr>
        <w:t>(I укылыш).</w:t>
      </w:r>
    </w:p>
    <w:p w:rsidR="000B2FE4" w:rsidRPr="00DC1B3A" w:rsidRDefault="000B2FE4" w:rsidP="00124093">
      <w:pPr>
        <w:numPr>
          <w:ilvl w:val="0"/>
          <w:numId w:val="3"/>
        </w:numPr>
        <w:tabs>
          <w:tab w:val="clear" w:pos="1070"/>
          <w:tab w:val="num" w:pos="928"/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DC1B3A">
        <w:rPr>
          <w:sz w:val="30"/>
          <w:szCs w:val="30"/>
          <w:lang w:val="tt-RU"/>
        </w:rPr>
        <w:t xml:space="preserve">«Хезмәтне саклау өлкәсендә Татарстан Республикасы аерым закон актларының (закон актлары нигезләмәләренең) үз көчләрен югалтуын тану турында» 277-6 номерлы Татарстан Республикасы законы проекты </w:t>
      </w:r>
      <w:r w:rsidR="00546F57" w:rsidRPr="00DC1B3A">
        <w:rPr>
          <w:sz w:val="30"/>
          <w:szCs w:val="30"/>
          <w:lang w:val="tt-RU"/>
        </w:rPr>
        <w:t>хак</w:t>
      </w:r>
      <w:r w:rsidRPr="00DC1B3A">
        <w:rPr>
          <w:sz w:val="30"/>
          <w:szCs w:val="30"/>
          <w:lang w:val="tt-RU"/>
        </w:rPr>
        <w:t xml:space="preserve">ында </w:t>
      </w:r>
      <w:r w:rsidR="00546F57" w:rsidRPr="00DC1B3A">
        <w:rPr>
          <w:sz w:val="30"/>
          <w:szCs w:val="30"/>
          <w:lang w:val="tt-RU"/>
        </w:rPr>
        <w:t xml:space="preserve">           </w:t>
      </w:r>
      <w:r w:rsidRPr="00DC1B3A">
        <w:rPr>
          <w:sz w:val="30"/>
          <w:szCs w:val="30"/>
          <w:shd w:val="clear" w:color="auto" w:fill="FFFFFF"/>
          <w:lang w:val="tt-RU"/>
        </w:rPr>
        <w:t>(I укылыш).</w:t>
      </w:r>
    </w:p>
    <w:p w:rsidR="00C263F4" w:rsidRPr="00DC1B3A" w:rsidRDefault="00C263F4" w:rsidP="00124093">
      <w:pPr>
        <w:numPr>
          <w:ilvl w:val="0"/>
          <w:numId w:val="3"/>
        </w:numPr>
        <w:tabs>
          <w:tab w:val="clear" w:pos="1070"/>
          <w:tab w:val="num" w:pos="928"/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DC1B3A">
        <w:rPr>
          <w:rFonts w:eastAsia="Calibri"/>
          <w:sz w:val="30"/>
          <w:szCs w:val="30"/>
        </w:rPr>
        <w:t>«</w:t>
      </w:r>
      <w:r w:rsidRPr="00DC1B3A">
        <w:rPr>
          <w:rFonts w:eastAsia="Calibri"/>
          <w:sz w:val="30"/>
          <w:szCs w:val="30"/>
          <w:lang w:val="tt-RU"/>
        </w:rPr>
        <w:t>Мәгариф турында</w:t>
      </w:r>
      <w:r w:rsidRPr="00DC1B3A">
        <w:rPr>
          <w:rFonts w:eastAsia="Calibri"/>
          <w:sz w:val="30"/>
          <w:szCs w:val="30"/>
        </w:rPr>
        <w:t>»</w:t>
      </w:r>
      <w:r w:rsidRPr="00DC1B3A">
        <w:rPr>
          <w:rFonts w:eastAsia="Calibri"/>
          <w:sz w:val="30"/>
          <w:szCs w:val="30"/>
          <w:lang w:val="tt-RU"/>
        </w:rPr>
        <w:t xml:space="preserve"> </w:t>
      </w:r>
      <w:r w:rsidRPr="00DC1B3A">
        <w:rPr>
          <w:sz w:val="30"/>
          <w:szCs w:val="30"/>
          <w:lang w:val="tt-RU"/>
        </w:rPr>
        <w:t xml:space="preserve">Татарстан Республикасы Законының                             </w:t>
      </w:r>
      <w:r w:rsidR="00176265" w:rsidRPr="00DC1B3A">
        <w:rPr>
          <w:sz w:val="30"/>
          <w:szCs w:val="30"/>
          <w:lang w:val="tt-RU"/>
        </w:rPr>
        <w:t>3</w:t>
      </w:r>
      <w:r w:rsidRPr="00DC1B3A">
        <w:rPr>
          <w:sz w:val="30"/>
          <w:szCs w:val="30"/>
          <w:lang w:val="tt-RU"/>
        </w:rPr>
        <w:t xml:space="preserve"> статьясына үзгәреш кертү хакында» 27</w:t>
      </w:r>
      <w:r w:rsidR="00176265" w:rsidRPr="00DC1B3A">
        <w:rPr>
          <w:sz w:val="30"/>
          <w:szCs w:val="30"/>
          <w:lang w:val="tt-RU"/>
        </w:rPr>
        <w:t>3</w:t>
      </w:r>
      <w:r w:rsidRPr="00DC1B3A">
        <w:rPr>
          <w:sz w:val="30"/>
          <w:szCs w:val="30"/>
          <w:lang w:val="tt-RU"/>
        </w:rPr>
        <w:t xml:space="preserve">-6 номерлы Татарстан Республикасы законы проекты турында </w:t>
      </w:r>
      <w:r w:rsidRPr="00DC1B3A">
        <w:rPr>
          <w:sz w:val="30"/>
          <w:szCs w:val="30"/>
          <w:shd w:val="clear" w:color="auto" w:fill="FFFFFF"/>
          <w:lang w:val="tt-RU"/>
        </w:rPr>
        <w:t>(I укылыш).</w:t>
      </w:r>
    </w:p>
    <w:p w:rsidR="001A6EC8" w:rsidRPr="00DC1B3A" w:rsidRDefault="00202B06" w:rsidP="00124093">
      <w:pPr>
        <w:numPr>
          <w:ilvl w:val="0"/>
          <w:numId w:val="3"/>
        </w:numPr>
        <w:tabs>
          <w:tab w:val="clear" w:pos="1070"/>
          <w:tab w:val="num" w:pos="928"/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DC1B3A">
        <w:rPr>
          <w:sz w:val="30"/>
          <w:szCs w:val="30"/>
          <w:lang w:val="tt-RU"/>
        </w:rPr>
        <w:t>«</w:t>
      </w:r>
      <w:r w:rsidR="001520A4" w:rsidRPr="00DC1B3A">
        <w:rPr>
          <w:sz w:val="30"/>
          <w:szCs w:val="30"/>
          <w:lang w:val="tt-RU"/>
        </w:rPr>
        <w:t>Конкуренцияне яклау</w:t>
      </w:r>
      <w:r w:rsidRPr="00DC1B3A">
        <w:rPr>
          <w:sz w:val="30"/>
          <w:szCs w:val="30"/>
          <w:lang w:val="tt-RU"/>
        </w:rPr>
        <w:t xml:space="preserve"> турында» </w:t>
      </w:r>
      <w:r w:rsidR="001520A4" w:rsidRPr="00DC1B3A">
        <w:rPr>
          <w:sz w:val="30"/>
          <w:szCs w:val="30"/>
          <w:lang w:val="tt-RU"/>
        </w:rPr>
        <w:t xml:space="preserve">Федераль законның 25 статьясына үзгәрешләр кертү хакында» </w:t>
      </w:r>
      <w:r w:rsidRPr="00DC1B3A">
        <w:rPr>
          <w:sz w:val="30"/>
          <w:szCs w:val="30"/>
          <w:lang w:val="tt-RU"/>
        </w:rPr>
        <w:t xml:space="preserve">федераль закон проектын Россия Федерациясе Федераль Собраниесе Дәүләт Думасына кертү буенча Татарстан Республикасы Дәүләт Советының закон чыгару инициативасы </w:t>
      </w:r>
      <w:r w:rsidR="001520A4" w:rsidRPr="00DC1B3A">
        <w:rPr>
          <w:sz w:val="30"/>
          <w:szCs w:val="30"/>
          <w:lang w:val="tt-RU"/>
        </w:rPr>
        <w:t>тур</w:t>
      </w:r>
      <w:r w:rsidRPr="00DC1B3A">
        <w:rPr>
          <w:sz w:val="30"/>
          <w:szCs w:val="30"/>
          <w:lang w:val="tt-RU"/>
        </w:rPr>
        <w:t>ында.</w:t>
      </w:r>
    </w:p>
    <w:p w:rsidR="003C7C27" w:rsidRPr="00DC1B3A" w:rsidRDefault="001A6EC8" w:rsidP="00124093">
      <w:pPr>
        <w:numPr>
          <w:ilvl w:val="0"/>
          <w:numId w:val="3"/>
        </w:numPr>
        <w:tabs>
          <w:tab w:val="clear" w:pos="1070"/>
          <w:tab w:val="num" w:pos="928"/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DC1B3A">
        <w:rPr>
          <w:sz w:val="30"/>
          <w:szCs w:val="30"/>
          <w:lang w:val="be-BY"/>
        </w:rPr>
        <w:t>«</w:t>
      </w:r>
      <w:r w:rsidRPr="00DC1B3A">
        <w:rPr>
          <w:sz w:val="30"/>
          <w:szCs w:val="30"/>
          <w:lang w:val="tt-RU"/>
        </w:rPr>
        <w:t>Россия Федерациясе Салым кодексының беренче һәм икенче өлеш</w:t>
      </w:r>
      <w:r w:rsidR="00800927" w:rsidRPr="00DC1B3A">
        <w:rPr>
          <w:sz w:val="30"/>
          <w:szCs w:val="30"/>
          <w:lang w:val="tt-RU"/>
        </w:rPr>
        <w:t>ләр</w:t>
      </w:r>
      <w:r w:rsidRPr="00DC1B3A">
        <w:rPr>
          <w:sz w:val="30"/>
          <w:szCs w:val="30"/>
          <w:lang w:val="tt-RU"/>
        </w:rPr>
        <w:t>енә үзгәрешләр кертү турында»</w:t>
      </w:r>
      <w:r w:rsidR="00800927" w:rsidRPr="00DC1B3A">
        <w:rPr>
          <w:sz w:val="30"/>
          <w:szCs w:val="30"/>
          <w:lang w:val="tt-RU"/>
        </w:rPr>
        <w:t xml:space="preserve"> 61739</w:t>
      </w:r>
      <w:r w:rsidRPr="00DC1B3A">
        <w:rPr>
          <w:sz w:val="30"/>
          <w:szCs w:val="30"/>
          <w:lang w:val="tt-RU"/>
        </w:rPr>
        <w:t>-8 номерлы федераль закон проекты хакында (</w:t>
      </w:r>
      <w:r w:rsidR="00106C83" w:rsidRPr="00DC1B3A">
        <w:rPr>
          <w:sz w:val="30"/>
          <w:szCs w:val="30"/>
          <w:lang w:val="tt-RU"/>
        </w:rPr>
        <w:t>социаль-икътисадый</w:t>
      </w:r>
      <w:r w:rsidR="00482F4A" w:rsidRPr="00DC1B3A">
        <w:rPr>
          <w:sz w:val="30"/>
          <w:szCs w:val="30"/>
          <w:lang w:val="tt-RU"/>
        </w:rPr>
        <w:t xml:space="preserve"> үсеше алга киткән территория</w:t>
      </w:r>
      <w:r w:rsidR="00285A07" w:rsidRPr="00DC1B3A">
        <w:rPr>
          <w:sz w:val="30"/>
          <w:szCs w:val="30"/>
          <w:lang w:val="tt-RU"/>
        </w:rPr>
        <w:t>ләр</w:t>
      </w:r>
      <w:r w:rsidR="00106C83" w:rsidRPr="00DC1B3A">
        <w:rPr>
          <w:sz w:val="30"/>
          <w:szCs w:val="30"/>
          <w:lang w:val="tt-RU"/>
        </w:rPr>
        <w:t>нең исемен үсеше алга киткән территория</w:t>
      </w:r>
      <w:r w:rsidR="00DA2EBE">
        <w:rPr>
          <w:sz w:val="30"/>
          <w:szCs w:val="30"/>
          <w:lang w:val="tt-RU"/>
        </w:rPr>
        <w:t>ләр</w:t>
      </w:r>
      <w:r w:rsidR="00106C83" w:rsidRPr="00DC1B3A">
        <w:rPr>
          <w:sz w:val="30"/>
          <w:szCs w:val="30"/>
          <w:lang w:val="tt-RU"/>
        </w:rPr>
        <w:t>гә алмаштыруга бәйле рәвештә</w:t>
      </w:r>
      <w:r w:rsidRPr="00DC1B3A">
        <w:rPr>
          <w:sz w:val="30"/>
          <w:szCs w:val="30"/>
          <w:lang w:val="tt-RU"/>
        </w:rPr>
        <w:t>).</w:t>
      </w:r>
    </w:p>
    <w:p w:rsidR="00106C83" w:rsidRPr="00DC1B3A" w:rsidRDefault="004E35F2" w:rsidP="00124093">
      <w:pPr>
        <w:numPr>
          <w:ilvl w:val="0"/>
          <w:numId w:val="3"/>
        </w:numPr>
        <w:tabs>
          <w:tab w:val="clear" w:pos="1070"/>
          <w:tab w:val="num" w:pos="928"/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DC1B3A">
        <w:rPr>
          <w:sz w:val="30"/>
          <w:szCs w:val="30"/>
          <w:lang w:val="tt-RU"/>
        </w:rPr>
        <w:t>«Россия Федерациясе Салым кодексының беренче өлешендәге 11</w:t>
      </w:r>
      <w:r w:rsidRPr="00DC1B3A">
        <w:rPr>
          <w:sz w:val="30"/>
          <w:szCs w:val="30"/>
          <w:vertAlign w:val="superscript"/>
          <w:lang w:val="tt-RU"/>
        </w:rPr>
        <w:t>1</w:t>
      </w:r>
      <w:r w:rsidR="0066486E" w:rsidRPr="00DC1B3A">
        <w:rPr>
          <w:sz w:val="30"/>
          <w:szCs w:val="30"/>
          <w:lang w:val="tt-RU"/>
        </w:rPr>
        <w:t> </w:t>
      </w:r>
      <w:r w:rsidRPr="00DC1B3A">
        <w:rPr>
          <w:sz w:val="30"/>
          <w:szCs w:val="30"/>
          <w:lang w:val="tt-RU"/>
        </w:rPr>
        <w:t>статьясына һәм икенче өл</w:t>
      </w:r>
      <w:r w:rsidR="00285A07" w:rsidRPr="00DC1B3A">
        <w:rPr>
          <w:sz w:val="30"/>
          <w:szCs w:val="30"/>
          <w:lang w:val="tt-RU"/>
        </w:rPr>
        <w:t xml:space="preserve">ешенә үзгәрешләр кертү турында»                </w:t>
      </w:r>
      <w:r w:rsidRPr="00DC1B3A">
        <w:rPr>
          <w:sz w:val="30"/>
          <w:szCs w:val="30"/>
          <w:lang w:val="tt-RU"/>
        </w:rPr>
        <w:t>74544-8</w:t>
      </w:r>
      <w:r w:rsidR="00285A07" w:rsidRPr="00DC1B3A">
        <w:rPr>
          <w:sz w:val="30"/>
          <w:szCs w:val="30"/>
          <w:lang w:val="tt-RU"/>
        </w:rPr>
        <w:t> </w:t>
      </w:r>
      <w:r w:rsidRPr="00DC1B3A">
        <w:rPr>
          <w:sz w:val="30"/>
          <w:szCs w:val="30"/>
          <w:lang w:val="tt-RU"/>
        </w:rPr>
        <w:t>номерлы федераль закон проекты хакында (диңгез</w:t>
      </w:r>
      <w:r w:rsidR="0066486E" w:rsidRPr="00DC1B3A">
        <w:rPr>
          <w:sz w:val="30"/>
          <w:szCs w:val="30"/>
          <w:lang w:val="tt-RU"/>
        </w:rPr>
        <w:t>дәге</w:t>
      </w:r>
      <w:r w:rsidR="00F21B03" w:rsidRPr="00DC1B3A">
        <w:rPr>
          <w:sz w:val="30"/>
          <w:szCs w:val="30"/>
          <w:lang w:val="tt-RU"/>
        </w:rPr>
        <w:t xml:space="preserve"> файдалы казылмалар</w:t>
      </w:r>
      <w:r w:rsidR="0066486E" w:rsidRPr="00DC1B3A">
        <w:rPr>
          <w:sz w:val="30"/>
          <w:szCs w:val="30"/>
          <w:lang w:val="tt-RU"/>
        </w:rPr>
        <w:t>ның</w:t>
      </w:r>
      <w:r w:rsidR="00F21B03" w:rsidRPr="00DC1B3A">
        <w:rPr>
          <w:sz w:val="30"/>
          <w:szCs w:val="30"/>
          <w:lang w:val="tt-RU"/>
        </w:rPr>
        <w:t xml:space="preserve"> </w:t>
      </w:r>
      <w:r w:rsidR="0066486E" w:rsidRPr="00DC1B3A">
        <w:rPr>
          <w:sz w:val="30"/>
          <w:szCs w:val="30"/>
          <w:lang w:val="tt-RU"/>
        </w:rPr>
        <w:t xml:space="preserve">яңа </w:t>
      </w:r>
      <w:r w:rsidR="00F21B03" w:rsidRPr="00DC1B3A">
        <w:rPr>
          <w:sz w:val="30"/>
          <w:szCs w:val="30"/>
          <w:lang w:val="tt-RU"/>
        </w:rPr>
        <w:t>чыганаклары</w:t>
      </w:r>
      <w:r w:rsidR="007E7EA9" w:rsidRPr="00DC1B3A">
        <w:rPr>
          <w:sz w:val="30"/>
          <w:szCs w:val="30"/>
          <w:lang w:val="tt-RU"/>
        </w:rPr>
        <w:t>на салым салуны камилләштерү турында).</w:t>
      </w:r>
    </w:p>
    <w:p w:rsidR="007E7EA9" w:rsidRPr="00DC1B3A" w:rsidRDefault="007E7EA9" w:rsidP="007E7EA9">
      <w:pPr>
        <w:numPr>
          <w:ilvl w:val="0"/>
          <w:numId w:val="3"/>
        </w:numPr>
        <w:tabs>
          <w:tab w:val="clear" w:pos="1070"/>
          <w:tab w:val="num" w:pos="928"/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DC1B3A">
        <w:rPr>
          <w:sz w:val="30"/>
          <w:szCs w:val="30"/>
          <w:lang w:val="tt-RU"/>
        </w:rPr>
        <w:t>«Россия Федерациясе Салым кодексының икенче өлешендәге 251</w:t>
      </w:r>
      <w:r w:rsidR="0066486E" w:rsidRPr="00DC1B3A">
        <w:rPr>
          <w:sz w:val="30"/>
          <w:szCs w:val="30"/>
          <w:lang w:val="tt-RU"/>
        </w:rPr>
        <w:t> </w:t>
      </w:r>
      <w:r w:rsidRPr="00DC1B3A">
        <w:rPr>
          <w:sz w:val="30"/>
          <w:szCs w:val="30"/>
          <w:lang w:val="tt-RU"/>
        </w:rPr>
        <w:t>һәм 262 статьяларына үзгәрешләр кертү турында» Федераль законның 2</w:t>
      </w:r>
      <w:r w:rsidR="007A2756" w:rsidRPr="00DC1B3A">
        <w:rPr>
          <w:sz w:val="30"/>
          <w:szCs w:val="30"/>
          <w:lang w:val="tt-RU"/>
        </w:rPr>
        <w:t> </w:t>
      </w:r>
      <w:r w:rsidRPr="00DC1B3A">
        <w:rPr>
          <w:sz w:val="30"/>
          <w:szCs w:val="30"/>
          <w:lang w:val="tt-RU"/>
        </w:rPr>
        <w:t>статьясына үзгәреш кертү хакында» 71616-8 номерлы федераль закон проекты турында (интеллектуаль эшчәнлек нәтиҗәләренә мөлкәт хокукы рәвешендә</w:t>
      </w:r>
      <w:r w:rsidR="007A2756" w:rsidRPr="00DC1B3A">
        <w:rPr>
          <w:sz w:val="30"/>
          <w:szCs w:val="30"/>
          <w:lang w:val="tt-RU"/>
        </w:rPr>
        <w:t>ге керемнәргә карата оешмалар табышына салым буенча ташламаларның гамәл</w:t>
      </w:r>
      <w:r w:rsidR="0066486E" w:rsidRPr="00DC1B3A">
        <w:rPr>
          <w:sz w:val="30"/>
          <w:szCs w:val="30"/>
          <w:lang w:val="tt-RU"/>
        </w:rPr>
        <w:t>д</w:t>
      </w:r>
      <w:r w:rsidR="007A2756" w:rsidRPr="00DC1B3A">
        <w:rPr>
          <w:sz w:val="30"/>
          <w:szCs w:val="30"/>
          <w:lang w:val="tt-RU"/>
        </w:rPr>
        <w:t>ә булуын яңарту өлешендә</w:t>
      </w:r>
      <w:r w:rsidRPr="00DC1B3A">
        <w:rPr>
          <w:sz w:val="30"/>
          <w:szCs w:val="30"/>
          <w:lang w:val="tt-RU"/>
        </w:rPr>
        <w:t>).</w:t>
      </w:r>
    </w:p>
    <w:p w:rsidR="007E7EA9" w:rsidRPr="00DC1B3A" w:rsidRDefault="004E73FB" w:rsidP="00124093">
      <w:pPr>
        <w:numPr>
          <w:ilvl w:val="0"/>
          <w:numId w:val="3"/>
        </w:numPr>
        <w:tabs>
          <w:tab w:val="clear" w:pos="1070"/>
          <w:tab w:val="num" w:pos="928"/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DC1B3A">
        <w:rPr>
          <w:sz w:val="30"/>
          <w:szCs w:val="30"/>
          <w:lang w:val="tt-RU"/>
        </w:rPr>
        <w:t>«Мәгълүмат, мәгълүмат технологияләре турында һәм мәгълүматны саклау хакында» Федераль законның 2 статьясына һәм Россия Федерациясенең аерым закон актларына үзгәрешләр кертү турында» 68371-8 номерлы федераль закон проекты хакында (дәүләт органнарының, җирле үзидарә органнарының яисә аларга ведомство буйсынуындагы органнарның рәсми битләрен булдыру өлешендә).</w:t>
      </w:r>
    </w:p>
    <w:p w:rsidR="004E73FB" w:rsidRPr="00DC1B3A" w:rsidRDefault="004E73FB" w:rsidP="00124093">
      <w:pPr>
        <w:numPr>
          <w:ilvl w:val="0"/>
          <w:numId w:val="3"/>
        </w:numPr>
        <w:tabs>
          <w:tab w:val="clear" w:pos="1070"/>
          <w:tab w:val="num" w:pos="928"/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DC1B3A">
        <w:rPr>
          <w:sz w:val="30"/>
          <w:szCs w:val="30"/>
          <w:lang w:val="tt-RU"/>
        </w:rPr>
        <w:lastRenderedPageBreak/>
        <w:t xml:space="preserve">«Концессия килешүләре турында» Федераль законга һәм </w:t>
      </w:r>
      <w:r w:rsidR="003F6D5B" w:rsidRPr="00DC1B3A">
        <w:rPr>
          <w:sz w:val="30"/>
          <w:szCs w:val="30"/>
          <w:lang w:val="tt-RU"/>
        </w:rPr>
        <w:t xml:space="preserve">«Россия Федерациясендә дәүләти-хосусый партнерлык, муниципаль-хосусый партнерлык һәм Россия Федерациясенең аерым закон актларына үзгәрешләр кертү хакында» Федераль законга үзгәрешләр кертү турында» </w:t>
      </w:r>
      <w:r w:rsidR="0066486E" w:rsidRPr="00DC1B3A">
        <w:rPr>
          <w:sz w:val="30"/>
          <w:szCs w:val="30"/>
          <w:lang w:val="tt-RU"/>
        </w:rPr>
        <w:t xml:space="preserve">                   </w:t>
      </w:r>
      <w:r w:rsidR="003F6D5B" w:rsidRPr="00DC1B3A">
        <w:rPr>
          <w:sz w:val="30"/>
          <w:szCs w:val="30"/>
          <w:lang w:val="tt-RU"/>
        </w:rPr>
        <w:t>75205-8</w:t>
      </w:r>
      <w:r w:rsidR="0066486E" w:rsidRPr="00DC1B3A">
        <w:rPr>
          <w:sz w:val="30"/>
          <w:szCs w:val="30"/>
          <w:lang w:val="tt-RU"/>
        </w:rPr>
        <w:t> </w:t>
      </w:r>
      <w:r w:rsidR="003F6D5B" w:rsidRPr="00DC1B3A">
        <w:rPr>
          <w:sz w:val="30"/>
          <w:szCs w:val="30"/>
          <w:lang w:val="tt-RU"/>
        </w:rPr>
        <w:t xml:space="preserve">номерлы федераль закон проекты хакында (концессия килешүе, дәүләти-хосусый партнерлык, муниципаль-хосусый </w:t>
      </w:r>
      <w:r w:rsidR="0066486E" w:rsidRPr="00DC1B3A">
        <w:rPr>
          <w:sz w:val="30"/>
          <w:szCs w:val="30"/>
          <w:lang w:val="tt-RU"/>
        </w:rPr>
        <w:t xml:space="preserve">партнерлык турында килешүләр </w:t>
      </w:r>
      <w:r w:rsidR="003F6D5B" w:rsidRPr="00DC1B3A">
        <w:rPr>
          <w:sz w:val="30"/>
          <w:szCs w:val="30"/>
          <w:lang w:val="tt-RU"/>
        </w:rPr>
        <w:t>төзү өлешендә).</w:t>
      </w:r>
    </w:p>
    <w:p w:rsidR="003F6D5B" w:rsidRPr="00DC1B3A" w:rsidRDefault="003F6D5B" w:rsidP="00124093">
      <w:pPr>
        <w:numPr>
          <w:ilvl w:val="0"/>
          <w:numId w:val="3"/>
        </w:numPr>
        <w:tabs>
          <w:tab w:val="clear" w:pos="1070"/>
          <w:tab w:val="num" w:pos="928"/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DC1B3A">
        <w:rPr>
          <w:sz w:val="30"/>
          <w:szCs w:val="30"/>
          <w:lang w:val="tt-RU"/>
        </w:rPr>
        <w:t>«Россия Федерациясе субъектлары дәүләт милкендә</w:t>
      </w:r>
      <w:r w:rsidR="009D3342" w:rsidRPr="00DC1B3A">
        <w:rPr>
          <w:sz w:val="30"/>
          <w:szCs w:val="30"/>
          <w:lang w:val="tt-RU"/>
        </w:rPr>
        <w:t>ге</w:t>
      </w:r>
      <w:r w:rsidRPr="00DC1B3A">
        <w:rPr>
          <w:sz w:val="30"/>
          <w:szCs w:val="30"/>
          <w:lang w:val="tt-RU"/>
        </w:rPr>
        <w:t xml:space="preserve"> яисә муниципаль милектә</w:t>
      </w:r>
      <w:r w:rsidR="009D3342" w:rsidRPr="00DC1B3A">
        <w:rPr>
          <w:sz w:val="30"/>
          <w:szCs w:val="30"/>
          <w:lang w:val="tt-RU"/>
        </w:rPr>
        <w:t>ге</w:t>
      </w:r>
      <w:r w:rsidRPr="00DC1B3A">
        <w:rPr>
          <w:sz w:val="30"/>
          <w:szCs w:val="30"/>
          <w:lang w:val="tt-RU"/>
        </w:rPr>
        <w:t xml:space="preserve"> һәм урта һәм  кече эшкуарлык субъектлары тарафыннан арендалана торган</w:t>
      </w:r>
      <w:r w:rsidR="009D3342" w:rsidRPr="00DC1B3A">
        <w:rPr>
          <w:sz w:val="30"/>
          <w:szCs w:val="30"/>
          <w:lang w:val="tt-RU"/>
        </w:rPr>
        <w:t xml:space="preserve"> күчемсез мөлкәтне аерып алу үзенчәлекләре турында һәм Россия Федерациясе</w:t>
      </w:r>
      <w:r w:rsidR="0066486E" w:rsidRPr="00DC1B3A">
        <w:rPr>
          <w:sz w:val="30"/>
          <w:szCs w:val="30"/>
          <w:lang w:val="tt-RU"/>
        </w:rPr>
        <w:t>нең</w:t>
      </w:r>
      <w:r w:rsidR="009D3342" w:rsidRPr="00DC1B3A">
        <w:rPr>
          <w:sz w:val="30"/>
          <w:szCs w:val="30"/>
          <w:lang w:val="tt-RU"/>
        </w:rPr>
        <w:t xml:space="preserve"> аерым закон актларына үзгәрешләр кертү хакында» Федераль законга үзгәрешләр кертү турында» </w:t>
      </w:r>
      <w:r w:rsidR="00DC1B3A">
        <w:rPr>
          <w:sz w:val="30"/>
          <w:szCs w:val="30"/>
          <w:lang w:val="tt-RU"/>
        </w:rPr>
        <w:t xml:space="preserve">               </w:t>
      </w:r>
      <w:r w:rsidR="009D3342" w:rsidRPr="00DC1B3A">
        <w:rPr>
          <w:sz w:val="30"/>
          <w:szCs w:val="30"/>
          <w:lang w:val="tt-RU"/>
        </w:rPr>
        <w:t>1065429-7</w:t>
      </w:r>
      <w:r w:rsidR="00DC1B3A">
        <w:rPr>
          <w:sz w:val="30"/>
          <w:szCs w:val="30"/>
          <w:lang w:val="tt-RU"/>
        </w:rPr>
        <w:t> </w:t>
      </w:r>
      <w:r w:rsidR="009D3342" w:rsidRPr="00DC1B3A">
        <w:rPr>
          <w:sz w:val="30"/>
          <w:szCs w:val="30"/>
          <w:lang w:val="tt-RU"/>
        </w:rPr>
        <w:t xml:space="preserve">номерлы </w:t>
      </w:r>
      <w:r w:rsidR="0066486E" w:rsidRPr="00DC1B3A">
        <w:rPr>
          <w:sz w:val="30"/>
          <w:szCs w:val="30"/>
          <w:lang w:val="tt-RU"/>
        </w:rPr>
        <w:t>ф</w:t>
      </w:r>
      <w:r w:rsidR="009D3342" w:rsidRPr="00DC1B3A">
        <w:rPr>
          <w:sz w:val="30"/>
          <w:szCs w:val="30"/>
          <w:lang w:val="tt-RU"/>
        </w:rPr>
        <w:t>едераль закон проекты хакында (күчемле мөлкәтне хосусыйлаштыру тәртибен урнаштыру өлешендә).</w:t>
      </w:r>
    </w:p>
    <w:p w:rsidR="009D3342" w:rsidRPr="00DC1B3A" w:rsidRDefault="001816D3" w:rsidP="00124093">
      <w:pPr>
        <w:numPr>
          <w:ilvl w:val="0"/>
          <w:numId w:val="3"/>
        </w:numPr>
        <w:tabs>
          <w:tab w:val="clear" w:pos="1070"/>
          <w:tab w:val="num" w:pos="928"/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DC1B3A">
        <w:rPr>
          <w:sz w:val="30"/>
          <w:szCs w:val="30"/>
          <w:lang w:val="tt-RU"/>
        </w:rPr>
        <w:t>«Россия Федерациясе Торак кодексына һәм Россия Федерациясе</w:t>
      </w:r>
      <w:r w:rsidR="0066486E" w:rsidRPr="00DC1B3A">
        <w:rPr>
          <w:sz w:val="30"/>
          <w:szCs w:val="30"/>
          <w:lang w:val="tt-RU"/>
        </w:rPr>
        <w:t>нең</w:t>
      </w:r>
      <w:r w:rsidRPr="00DC1B3A">
        <w:rPr>
          <w:sz w:val="30"/>
          <w:szCs w:val="30"/>
          <w:lang w:val="tt-RU"/>
        </w:rPr>
        <w:t xml:space="preserve"> аерым закон актларына</w:t>
      </w:r>
      <w:r w:rsidR="000C65D1" w:rsidRPr="00DC1B3A">
        <w:rPr>
          <w:sz w:val="30"/>
          <w:szCs w:val="30"/>
          <w:lang w:val="tt-RU"/>
        </w:rPr>
        <w:t xml:space="preserve"> үзгәрешләр кертү турында (күпфатирлы йортта энергияне саклау һәм энергетика нәтиҗәлелеген арттыру чаралары өлешендә)»</w:t>
      </w:r>
      <w:r w:rsidR="0066486E" w:rsidRPr="00DC1B3A">
        <w:rPr>
          <w:sz w:val="30"/>
          <w:szCs w:val="30"/>
          <w:lang w:val="tt-RU"/>
        </w:rPr>
        <w:t xml:space="preserve"> 1077816-7 номерлы федераль закон проекты хакында</w:t>
      </w:r>
      <w:r w:rsidR="000C65D1" w:rsidRPr="00DC1B3A">
        <w:rPr>
          <w:sz w:val="30"/>
          <w:szCs w:val="30"/>
          <w:lang w:val="tt-RU"/>
        </w:rPr>
        <w:t>.</w:t>
      </w:r>
    </w:p>
    <w:p w:rsidR="009759B1" w:rsidRPr="00DC1B3A" w:rsidRDefault="009759B1" w:rsidP="009759B1">
      <w:pPr>
        <w:widowControl w:val="0"/>
        <w:tabs>
          <w:tab w:val="left" w:pos="7920"/>
          <w:tab w:val="left" w:pos="8505"/>
          <w:tab w:val="left" w:pos="10206"/>
        </w:tabs>
        <w:autoSpaceDE w:val="0"/>
        <w:autoSpaceDN w:val="0"/>
        <w:adjustRightInd w:val="0"/>
        <w:outlineLvl w:val="0"/>
        <w:rPr>
          <w:sz w:val="30"/>
          <w:szCs w:val="30"/>
          <w:lang w:val="tt-RU"/>
        </w:rPr>
      </w:pPr>
    </w:p>
    <w:p w:rsidR="00F97588" w:rsidRPr="00DC1B3A" w:rsidRDefault="00F97588" w:rsidP="00A84971">
      <w:pPr>
        <w:keepNext/>
        <w:tabs>
          <w:tab w:val="left" w:pos="993"/>
          <w:tab w:val="left" w:pos="1134"/>
        </w:tabs>
        <w:ind w:firstLine="709"/>
        <w:rPr>
          <w:sz w:val="30"/>
          <w:szCs w:val="30"/>
          <w:lang w:val="tt-RU"/>
        </w:rPr>
      </w:pPr>
    </w:p>
    <w:tbl>
      <w:tblPr>
        <w:tblW w:w="0" w:type="auto"/>
        <w:tblLayout w:type="fixed"/>
        <w:tblLook w:val="0000"/>
      </w:tblPr>
      <w:tblGrid>
        <w:gridCol w:w="4785"/>
        <w:gridCol w:w="5543"/>
      </w:tblGrid>
      <w:tr w:rsidR="00DE039E" w:rsidRPr="00DC1B3A" w:rsidTr="00C84431">
        <w:tc>
          <w:tcPr>
            <w:tcW w:w="4785" w:type="dxa"/>
          </w:tcPr>
          <w:p w:rsidR="006E30C9" w:rsidRPr="00DC1B3A" w:rsidRDefault="00DE039E" w:rsidP="00DE039E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ind w:firstLine="0"/>
              <w:rPr>
                <w:sz w:val="30"/>
                <w:szCs w:val="30"/>
                <w:lang w:val="tt-RU"/>
              </w:rPr>
            </w:pPr>
            <w:r w:rsidRPr="00DC1B3A">
              <w:rPr>
                <w:sz w:val="30"/>
                <w:szCs w:val="30"/>
                <w:lang w:val="tt-RU"/>
              </w:rPr>
              <w:t>Татарстан Республикасы</w:t>
            </w:r>
          </w:p>
          <w:p w:rsidR="00DE039E" w:rsidRPr="00DC1B3A" w:rsidRDefault="00DE039E" w:rsidP="00DE039E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ind w:firstLine="0"/>
              <w:rPr>
                <w:sz w:val="30"/>
                <w:szCs w:val="30"/>
                <w:lang w:val="tt-RU"/>
              </w:rPr>
            </w:pPr>
            <w:r w:rsidRPr="00DC1B3A">
              <w:rPr>
                <w:sz w:val="30"/>
                <w:szCs w:val="30"/>
                <w:shd w:val="clear" w:color="auto" w:fill="FFFFFF"/>
                <w:lang w:val="tt-RU"/>
              </w:rPr>
              <w:t>Дәүләт Советы Рәисе</w:t>
            </w:r>
          </w:p>
        </w:tc>
        <w:tc>
          <w:tcPr>
            <w:tcW w:w="5543" w:type="dxa"/>
          </w:tcPr>
          <w:p w:rsidR="00DE039E" w:rsidRPr="00DC1B3A" w:rsidRDefault="00DE039E" w:rsidP="00DE039E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ind w:right="-94"/>
              <w:jc w:val="right"/>
              <w:rPr>
                <w:sz w:val="30"/>
                <w:szCs w:val="30"/>
                <w:shd w:val="clear" w:color="auto" w:fill="FFFFFF"/>
                <w:lang w:val="tt-RU"/>
              </w:rPr>
            </w:pPr>
            <w:r w:rsidRPr="00DC1B3A">
              <w:rPr>
                <w:sz w:val="30"/>
                <w:szCs w:val="30"/>
                <w:shd w:val="clear" w:color="auto" w:fill="FFFFFF"/>
                <w:lang w:val="tt-RU"/>
              </w:rPr>
              <w:t xml:space="preserve">                                                                                          </w:t>
            </w:r>
            <w:r w:rsidR="006E30C9" w:rsidRPr="00DC1B3A">
              <w:rPr>
                <w:sz w:val="30"/>
                <w:szCs w:val="30"/>
                <w:shd w:val="clear" w:color="auto" w:fill="FFFFFF"/>
                <w:lang w:val="tt-RU"/>
              </w:rPr>
              <w:t xml:space="preserve"> </w:t>
            </w:r>
            <w:r w:rsidRPr="00DC1B3A">
              <w:rPr>
                <w:sz w:val="30"/>
                <w:szCs w:val="30"/>
                <w:shd w:val="clear" w:color="auto" w:fill="FFFFFF"/>
                <w:lang w:val="tt-RU"/>
              </w:rPr>
              <w:t>Ф.Х. Мөхәммәтшин</w:t>
            </w:r>
          </w:p>
        </w:tc>
      </w:tr>
      <w:tr w:rsidR="00DE039E" w:rsidRPr="00DC1B3A" w:rsidTr="00C84431">
        <w:tc>
          <w:tcPr>
            <w:tcW w:w="4785" w:type="dxa"/>
          </w:tcPr>
          <w:p w:rsidR="00DE039E" w:rsidRPr="00DC1B3A" w:rsidRDefault="00DE039E" w:rsidP="00DE039E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ind w:firstLine="0"/>
              <w:rPr>
                <w:sz w:val="30"/>
                <w:szCs w:val="30"/>
                <w:lang w:val="tt-RU"/>
              </w:rPr>
            </w:pPr>
          </w:p>
        </w:tc>
        <w:tc>
          <w:tcPr>
            <w:tcW w:w="5543" w:type="dxa"/>
          </w:tcPr>
          <w:p w:rsidR="00DE039E" w:rsidRPr="00DC1B3A" w:rsidRDefault="00DE039E" w:rsidP="00124093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shd w:val="clear" w:color="auto" w:fill="FFFFFF"/>
                <w:lang w:val="tt-RU"/>
              </w:rPr>
            </w:pPr>
          </w:p>
        </w:tc>
      </w:tr>
      <w:tr w:rsidR="000505CF" w:rsidRPr="00DC1B3A" w:rsidTr="00C84431">
        <w:tc>
          <w:tcPr>
            <w:tcW w:w="4785" w:type="dxa"/>
          </w:tcPr>
          <w:p w:rsidR="000505CF" w:rsidRPr="00DC1B3A" w:rsidRDefault="000505CF" w:rsidP="00DE039E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ind w:firstLine="0"/>
              <w:rPr>
                <w:sz w:val="30"/>
                <w:szCs w:val="30"/>
                <w:lang w:val="tt-RU"/>
              </w:rPr>
            </w:pPr>
            <w:r w:rsidRPr="00DC1B3A">
              <w:rPr>
                <w:sz w:val="30"/>
                <w:szCs w:val="30"/>
                <w:lang w:val="tt-RU"/>
              </w:rPr>
              <w:t>Казан шәһәре</w:t>
            </w:r>
            <w:r w:rsidR="00A61D2D">
              <w:rPr>
                <w:sz w:val="30"/>
                <w:szCs w:val="30"/>
                <w:lang w:val="tt-RU"/>
              </w:rPr>
              <w:t>,</w:t>
            </w:r>
          </w:p>
          <w:p w:rsidR="000505CF" w:rsidRPr="00DC1B3A" w:rsidRDefault="000505CF" w:rsidP="00DE039E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ind w:firstLine="0"/>
              <w:rPr>
                <w:sz w:val="30"/>
                <w:szCs w:val="30"/>
                <w:lang w:val="tt-RU"/>
              </w:rPr>
            </w:pPr>
            <w:r w:rsidRPr="00DC1B3A">
              <w:rPr>
                <w:sz w:val="30"/>
                <w:szCs w:val="30"/>
                <w:lang w:val="tt-RU"/>
              </w:rPr>
              <w:t>2022 елның 11 марты</w:t>
            </w:r>
          </w:p>
          <w:p w:rsidR="000505CF" w:rsidRPr="00274740" w:rsidRDefault="00274740" w:rsidP="00274740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tt-RU"/>
              </w:rPr>
              <w:t>№ 1359-VI ДС</w:t>
            </w:r>
          </w:p>
        </w:tc>
        <w:tc>
          <w:tcPr>
            <w:tcW w:w="5543" w:type="dxa"/>
          </w:tcPr>
          <w:p w:rsidR="000505CF" w:rsidRPr="00DC1B3A" w:rsidRDefault="000505CF" w:rsidP="00124093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shd w:val="clear" w:color="auto" w:fill="FFFFFF"/>
                <w:lang w:val="tt-RU"/>
              </w:rPr>
            </w:pPr>
          </w:p>
        </w:tc>
      </w:tr>
    </w:tbl>
    <w:p w:rsidR="006E30C9" w:rsidRPr="00DC1B3A" w:rsidRDefault="006E30C9" w:rsidP="006E30C9">
      <w:pPr>
        <w:tabs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rPr>
          <w:sz w:val="30"/>
          <w:szCs w:val="30"/>
          <w:shd w:val="clear" w:color="auto" w:fill="FFFFFF"/>
          <w:lang w:val="tt-RU"/>
        </w:rPr>
      </w:pPr>
    </w:p>
    <w:p w:rsidR="00FA170E" w:rsidRPr="00DC1B3A" w:rsidRDefault="00FA170E" w:rsidP="006E30C9">
      <w:pPr>
        <w:keepNext/>
        <w:ind w:firstLine="0"/>
        <w:rPr>
          <w:sz w:val="30"/>
          <w:szCs w:val="30"/>
          <w:lang w:val="tt-RU"/>
        </w:rPr>
      </w:pPr>
    </w:p>
    <w:sectPr w:rsidR="00FA170E" w:rsidRPr="00DC1B3A" w:rsidSect="00B33A4F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E26" w:rsidRDefault="00B73E26">
      <w:r>
        <w:separator/>
      </w:r>
    </w:p>
  </w:endnote>
  <w:endnote w:type="continuationSeparator" w:id="0">
    <w:p w:rsidR="00B73E26" w:rsidRDefault="00B73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S Text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E26" w:rsidRDefault="00B73E26">
      <w:r>
        <w:separator/>
      </w:r>
    </w:p>
  </w:footnote>
  <w:footnote w:type="continuationSeparator" w:id="0">
    <w:p w:rsidR="00B73E26" w:rsidRDefault="00B73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E26" w:rsidRDefault="00EE5A9E" w:rsidP="003C5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73E2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3E26" w:rsidRDefault="00B73E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E26" w:rsidRPr="00E31335" w:rsidRDefault="00EE5A9E" w:rsidP="003C580C">
    <w:pPr>
      <w:pStyle w:val="a3"/>
      <w:framePr w:wrap="around" w:vAnchor="text" w:hAnchor="margin" w:xAlign="center" w:y="1"/>
      <w:rPr>
        <w:rStyle w:val="a6"/>
        <w:sz w:val="20"/>
      </w:rPr>
    </w:pPr>
    <w:r w:rsidRPr="00E31335">
      <w:rPr>
        <w:rStyle w:val="a6"/>
        <w:sz w:val="20"/>
      </w:rPr>
      <w:fldChar w:fldCharType="begin"/>
    </w:r>
    <w:r w:rsidR="00B73E26" w:rsidRPr="00E31335">
      <w:rPr>
        <w:rStyle w:val="a6"/>
        <w:sz w:val="20"/>
      </w:rPr>
      <w:instrText xml:space="preserve">PAGE  </w:instrText>
    </w:r>
    <w:r w:rsidRPr="00E31335">
      <w:rPr>
        <w:rStyle w:val="a6"/>
        <w:sz w:val="20"/>
      </w:rPr>
      <w:fldChar w:fldCharType="separate"/>
    </w:r>
    <w:r w:rsidR="00274740">
      <w:rPr>
        <w:rStyle w:val="a6"/>
        <w:noProof/>
        <w:sz w:val="20"/>
      </w:rPr>
      <w:t>3</w:t>
    </w:r>
    <w:r w:rsidRPr="00E31335">
      <w:rPr>
        <w:rStyle w:val="a6"/>
        <w:sz w:val="20"/>
      </w:rPr>
      <w:fldChar w:fldCharType="end"/>
    </w:r>
  </w:p>
  <w:p w:rsidR="00B73E26" w:rsidRDefault="00B73E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53656"/>
    <w:multiLevelType w:val="hybridMultilevel"/>
    <w:tmpl w:val="CDE8F148"/>
    <w:lvl w:ilvl="0" w:tplc="DA6E710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">
    <w:nsid w:val="6170569E"/>
    <w:multiLevelType w:val="hybridMultilevel"/>
    <w:tmpl w:val="169EFB26"/>
    <w:lvl w:ilvl="0" w:tplc="2DC079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3B22B4"/>
    <w:multiLevelType w:val="hybridMultilevel"/>
    <w:tmpl w:val="ACD868A0"/>
    <w:lvl w:ilvl="0" w:tplc="19762D86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9"/>
  <w:autoHyphenation/>
  <w:hyphenationZone w:val="357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E01"/>
    <w:rsid w:val="00002CD8"/>
    <w:rsid w:val="000048DC"/>
    <w:rsid w:val="00004A55"/>
    <w:rsid w:val="000206ED"/>
    <w:rsid w:val="00023977"/>
    <w:rsid w:val="00025CC8"/>
    <w:rsid w:val="00030911"/>
    <w:rsid w:val="00031DF0"/>
    <w:rsid w:val="00044C28"/>
    <w:rsid w:val="000505CF"/>
    <w:rsid w:val="00055181"/>
    <w:rsid w:val="00056550"/>
    <w:rsid w:val="00056D8A"/>
    <w:rsid w:val="00063240"/>
    <w:rsid w:val="000677B9"/>
    <w:rsid w:val="00070C31"/>
    <w:rsid w:val="00074FE7"/>
    <w:rsid w:val="00075817"/>
    <w:rsid w:val="000765C3"/>
    <w:rsid w:val="00077187"/>
    <w:rsid w:val="000820CF"/>
    <w:rsid w:val="0008272D"/>
    <w:rsid w:val="000843BE"/>
    <w:rsid w:val="000866E2"/>
    <w:rsid w:val="0009108D"/>
    <w:rsid w:val="000930B0"/>
    <w:rsid w:val="00095F5B"/>
    <w:rsid w:val="000A7B06"/>
    <w:rsid w:val="000B2FE4"/>
    <w:rsid w:val="000C177A"/>
    <w:rsid w:val="000C1EFE"/>
    <w:rsid w:val="000C2A3C"/>
    <w:rsid w:val="000C65D1"/>
    <w:rsid w:val="000C7176"/>
    <w:rsid w:val="000D0700"/>
    <w:rsid w:val="000D2973"/>
    <w:rsid w:val="000D4391"/>
    <w:rsid w:val="000D4632"/>
    <w:rsid w:val="000E0261"/>
    <w:rsid w:val="000E19EC"/>
    <w:rsid w:val="000E478A"/>
    <w:rsid w:val="000E4BEB"/>
    <w:rsid w:val="000E4FC3"/>
    <w:rsid w:val="000F0A9D"/>
    <w:rsid w:val="000F1CD7"/>
    <w:rsid w:val="000F3FEE"/>
    <w:rsid w:val="00106C83"/>
    <w:rsid w:val="00111B76"/>
    <w:rsid w:val="00112D99"/>
    <w:rsid w:val="001200F3"/>
    <w:rsid w:val="001219E6"/>
    <w:rsid w:val="00124093"/>
    <w:rsid w:val="001255B9"/>
    <w:rsid w:val="00126603"/>
    <w:rsid w:val="00133930"/>
    <w:rsid w:val="001467AF"/>
    <w:rsid w:val="0015022A"/>
    <w:rsid w:val="001509FF"/>
    <w:rsid w:val="00151572"/>
    <w:rsid w:val="001520A4"/>
    <w:rsid w:val="00164133"/>
    <w:rsid w:val="00165406"/>
    <w:rsid w:val="00165CAE"/>
    <w:rsid w:val="00176265"/>
    <w:rsid w:val="001816D3"/>
    <w:rsid w:val="00182094"/>
    <w:rsid w:val="00182881"/>
    <w:rsid w:val="00184FDC"/>
    <w:rsid w:val="0019598B"/>
    <w:rsid w:val="00197965"/>
    <w:rsid w:val="001A0287"/>
    <w:rsid w:val="001A5CA6"/>
    <w:rsid w:val="001A6EC8"/>
    <w:rsid w:val="001B40D4"/>
    <w:rsid w:val="001B504C"/>
    <w:rsid w:val="001C6B54"/>
    <w:rsid w:val="001D4B29"/>
    <w:rsid w:val="001D7002"/>
    <w:rsid w:val="001E4F44"/>
    <w:rsid w:val="00202B06"/>
    <w:rsid w:val="00210AFE"/>
    <w:rsid w:val="00211A22"/>
    <w:rsid w:val="00215355"/>
    <w:rsid w:val="00215882"/>
    <w:rsid w:val="00232F2B"/>
    <w:rsid w:val="00234DCF"/>
    <w:rsid w:val="00235F6F"/>
    <w:rsid w:val="0023631E"/>
    <w:rsid w:val="00244ACB"/>
    <w:rsid w:val="0025521A"/>
    <w:rsid w:val="00256F70"/>
    <w:rsid w:val="0026015F"/>
    <w:rsid w:val="00261100"/>
    <w:rsid w:val="0026561E"/>
    <w:rsid w:val="00265C92"/>
    <w:rsid w:val="0026731C"/>
    <w:rsid w:val="0027115F"/>
    <w:rsid w:val="00274740"/>
    <w:rsid w:val="002810A2"/>
    <w:rsid w:val="00284D98"/>
    <w:rsid w:val="00285068"/>
    <w:rsid w:val="00285750"/>
    <w:rsid w:val="00285A07"/>
    <w:rsid w:val="00286D43"/>
    <w:rsid w:val="0029160D"/>
    <w:rsid w:val="002966FF"/>
    <w:rsid w:val="00296D4D"/>
    <w:rsid w:val="002A3D10"/>
    <w:rsid w:val="002B2604"/>
    <w:rsid w:val="002C1CE3"/>
    <w:rsid w:val="002C27AB"/>
    <w:rsid w:val="002C60A4"/>
    <w:rsid w:val="002D08C1"/>
    <w:rsid w:val="002D2A23"/>
    <w:rsid w:val="002D5717"/>
    <w:rsid w:val="002D6990"/>
    <w:rsid w:val="002E719C"/>
    <w:rsid w:val="002E7A16"/>
    <w:rsid w:val="002F0D73"/>
    <w:rsid w:val="002F4131"/>
    <w:rsid w:val="002F4964"/>
    <w:rsid w:val="002F4AD0"/>
    <w:rsid w:val="002F6887"/>
    <w:rsid w:val="00320726"/>
    <w:rsid w:val="0032474F"/>
    <w:rsid w:val="0032496B"/>
    <w:rsid w:val="00325BB1"/>
    <w:rsid w:val="003322D1"/>
    <w:rsid w:val="00332304"/>
    <w:rsid w:val="00334968"/>
    <w:rsid w:val="00334D3A"/>
    <w:rsid w:val="003370E1"/>
    <w:rsid w:val="00343E75"/>
    <w:rsid w:val="00354F70"/>
    <w:rsid w:val="0035638B"/>
    <w:rsid w:val="00373EB1"/>
    <w:rsid w:val="003930FE"/>
    <w:rsid w:val="003A0156"/>
    <w:rsid w:val="003A28C8"/>
    <w:rsid w:val="003C0289"/>
    <w:rsid w:val="003C08AB"/>
    <w:rsid w:val="003C580C"/>
    <w:rsid w:val="003C7C27"/>
    <w:rsid w:val="003D62D5"/>
    <w:rsid w:val="003D7932"/>
    <w:rsid w:val="003E0FF0"/>
    <w:rsid w:val="003E22E2"/>
    <w:rsid w:val="003E6119"/>
    <w:rsid w:val="003E7A16"/>
    <w:rsid w:val="003F2FE1"/>
    <w:rsid w:val="003F6D5B"/>
    <w:rsid w:val="00405A21"/>
    <w:rsid w:val="00407B15"/>
    <w:rsid w:val="00411D48"/>
    <w:rsid w:val="004171E8"/>
    <w:rsid w:val="004204C9"/>
    <w:rsid w:val="00421B08"/>
    <w:rsid w:val="004269F5"/>
    <w:rsid w:val="00430E7C"/>
    <w:rsid w:val="0045691A"/>
    <w:rsid w:val="00460323"/>
    <w:rsid w:val="00463165"/>
    <w:rsid w:val="0047059A"/>
    <w:rsid w:val="00472748"/>
    <w:rsid w:val="00480F16"/>
    <w:rsid w:val="00482F4A"/>
    <w:rsid w:val="00483296"/>
    <w:rsid w:val="00486AB2"/>
    <w:rsid w:val="00492147"/>
    <w:rsid w:val="00496FEE"/>
    <w:rsid w:val="00497276"/>
    <w:rsid w:val="004A0B6F"/>
    <w:rsid w:val="004A22B1"/>
    <w:rsid w:val="004A2F24"/>
    <w:rsid w:val="004A4FA9"/>
    <w:rsid w:val="004A6EC6"/>
    <w:rsid w:val="004B169A"/>
    <w:rsid w:val="004B2581"/>
    <w:rsid w:val="004C0B47"/>
    <w:rsid w:val="004C5704"/>
    <w:rsid w:val="004E35F2"/>
    <w:rsid w:val="004E5FDF"/>
    <w:rsid w:val="004E73FB"/>
    <w:rsid w:val="00503F2B"/>
    <w:rsid w:val="00505348"/>
    <w:rsid w:val="005078A8"/>
    <w:rsid w:val="005121B9"/>
    <w:rsid w:val="005130B4"/>
    <w:rsid w:val="005139BF"/>
    <w:rsid w:val="0052167D"/>
    <w:rsid w:val="00523369"/>
    <w:rsid w:val="00530AEF"/>
    <w:rsid w:val="005312DB"/>
    <w:rsid w:val="00531BF0"/>
    <w:rsid w:val="00532975"/>
    <w:rsid w:val="00542918"/>
    <w:rsid w:val="00543AB8"/>
    <w:rsid w:val="00546F57"/>
    <w:rsid w:val="00553443"/>
    <w:rsid w:val="00553BA7"/>
    <w:rsid w:val="00557AF6"/>
    <w:rsid w:val="0056410F"/>
    <w:rsid w:val="00572F97"/>
    <w:rsid w:val="005731C0"/>
    <w:rsid w:val="00574748"/>
    <w:rsid w:val="00591B5D"/>
    <w:rsid w:val="00591C30"/>
    <w:rsid w:val="00593A5E"/>
    <w:rsid w:val="00596E14"/>
    <w:rsid w:val="00597E31"/>
    <w:rsid w:val="005A002A"/>
    <w:rsid w:val="005A7EBE"/>
    <w:rsid w:val="005A7FC6"/>
    <w:rsid w:val="005B39E2"/>
    <w:rsid w:val="005C0D51"/>
    <w:rsid w:val="005C6402"/>
    <w:rsid w:val="005C77A9"/>
    <w:rsid w:val="005D1DE8"/>
    <w:rsid w:val="005D4C10"/>
    <w:rsid w:val="005E0731"/>
    <w:rsid w:val="005E0D32"/>
    <w:rsid w:val="005E1B53"/>
    <w:rsid w:val="005F4DD6"/>
    <w:rsid w:val="005F5DEC"/>
    <w:rsid w:val="00603600"/>
    <w:rsid w:val="00604EDD"/>
    <w:rsid w:val="00605797"/>
    <w:rsid w:val="006068B7"/>
    <w:rsid w:val="00607BF1"/>
    <w:rsid w:val="00613190"/>
    <w:rsid w:val="006207F9"/>
    <w:rsid w:val="006323A8"/>
    <w:rsid w:val="00633E49"/>
    <w:rsid w:val="00633EB8"/>
    <w:rsid w:val="00635A13"/>
    <w:rsid w:val="006478AD"/>
    <w:rsid w:val="00650A64"/>
    <w:rsid w:val="00663509"/>
    <w:rsid w:val="0066486E"/>
    <w:rsid w:val="00672218"/>
    <w:rsid w:val="00672365"/>
    <w:rsid w:val="00673C74"/>
    <w:rsid w:val="00674A9F"/>
    <w:rsid w:val="00681084"/>
    <w:rsid w:val="00685BAD"/>
    <w:rsid w:val="00690E85"/>
    <w:rsid w:val="0069298A"/>
    <w:rsid w:val="006A3F9D"/>
    <w:rsid w:val="006A57C1"/>
    <w:rsid w:val="006B6450"/>
    <w:rsid w:val="006B6617"/>
    <w:rsid w:val="006C406C"/>
    <w:rsid w:val="006D1DCC"/>
    <w:rsid w:val="006D3A64"/>
    <w:rsid w:val="006D64EC"/>
    <w:rsid w:val="006D76FE"/>
    <w:rsid w:val="006E2223"/>
    <w:rsid w:val="006E30C9"/>
    <w:rsid w:val="006E4BAA"/>
    <w:rsid w:val="006F13FA"/>
    <w:rsid w:val="006F1552"/>
    <w:rsid w:val="007012AF"/>
    <w:rsid w:val="0070498D"/>
    <w:rsid w:val="00704DC8"/>
    <w:rsid w:val="007128C7"/>
    <w:rsid w:val="00715B3F"/>
    <w:rsid w:val="007227CE"/>
    <w:rsid w:val="00724225"/>
    <w:rsid w:val="00725D57"/>
    <w:rsid w:val="007370D9"/>
    <w:rsid w:val="00752569"/>
    <w:rsid w:val="00753BC6"/>
    <w:rsid w:val="00760EF9"/>
    <w:rsid w:val="00761F8D"/>
    <w:rsid w:val="0076784B"/>
    <w:rsid w:val="007778BA"/>
    <w:rsid w:val="007814A2"/>
    <w:rsid w:val="00791F21"/>
    <w:rsid w:val="00792540"/>
    <w:rsid w:val="00796F61"/>
    <w:rsid w:val="007A2756"/>
    <w:rsid w:val="007A434C"/>
    <w:rsid w:val="007B7AF3"/>
    <w:rsid w:val="007C0019"/>
    <w:rsid w:val="007C1838"/>
    <w:rsid w:val="007C1FFE"/>
    <w:rsid w:val="007D477C"/>
    <w:rsid w:val="007E1E69"/>
    <w:rsid w:val="007E4556"/>
    <w:rsid w:val="007E781E"/>
    <w:rsid w:val="007E7EA9"/>
    <w:rsid w:val="007F0ABC"/>
    <w:rsid w:val="007F0DE2"/>
    <w:rsid w:val="007F6015"/>
    <w:rsid w:val="0080023A"/>
    <w:rsid w:val="00800927"/>
    <w:rsid w:val="0080481A"/>
    <w:rsid w:val="00813130"/>
    <w:rsid w:val="008174B0"/>
    <w:rsid w:val="00826DCD"/>
    <w:rsid w:val="00830906"/>
    <w:rsid w:val="00834AC2"/>
    <w:rsid w:val="00836C36"/>
    <w:rsid w:val="008371E0"/>
    <w:rsid w:val="00841123"/>
    <w:rsid w:val="00843062"/>
    <w:rsid w:val="00844B40"/>
    <w:rsid w:val="00855845"/>
    <w:rsid w:val="00865380"/>
    <w:rsid w:val="00867394"/>
    <w:rsid w:val="00875293"/>
    <w:rsid w:val="00875B7D"/>
    <w:rsid w:val="00882867"/>
    <w:rsid w:val="008A0872"/>
    <w:rsid w:val="008A4339"/>
    <w:rsid w:val="008A44D6"/>
    <w:rsid w:val="008A5E02"/>
    <w:rsid w:val="008A6FCB"/>
    <w:rsid w:val="008B5985"/>
    <w:rsid w:val="008B70A8"/>
    <w:rsid w:val="008C03BA"/>
    <w:rsid w:val="008C5489"/>
    <w:rsid w:val="008D27C7"/>
    <w:rsid w:val="008F2C77"/>
    <w:rsid w:val="008F3C28"/>
    <w:rsid w:val="0090005D"/>
    <w:rsid w:val="00906D6F"/>
    <w:rsid w:val="0091507B"/>
    <w:rsid w:val="00930307"/>
    <w:rsid w:val="00932EAE"/>
    <w:rsid w:val="009330EA"/>
    <w:rsid w:val="009331A0"/>
    <w:rsid w:val="009417AF"/>
    <w:rsid w:val="00944D70"/>
    <w:rsid w:val="00944F97"/>
    <w:rsid w:val="00963307"/>
    <w:rsid w:val="00967C8B"/>
    <w:rsid w:val="009705BB"/>
    <w:rsid w:val="00972CEC"/>
    <w:rsid w:val="00973516"/>
    <w:rsid w:val="00974FE2"/>
    <w:rsid w:val="009759B1"/>
    <w:rsid w:val="00996799"/>
    <w:rsid w:val="009A433E"/>
    <w:rsid w:val="009A7FA2"/>
    <w:rsid w:val="009B567E"/>
    <w:rsid w:val="009C2505"/>
    <w:rsid w:val="009D3342"/>
    <w:rsid w:val="009E00E7"/>
    <w:rsid w:val="009E1A53"/>
    <w:rsid w:val="009F6A99"/>
    <w:rsid w:val="00A03A15"/>
    <w:rsid w:val="00A03EBD"/>
    <w:rsid w:val="00A146DA"/>
    <w:rsid w:val="00A16CAC"/>
    <w:rsid w:val="00A228DA"/>
    <w:rsid w:val="00A34DF9"/>
    <w:rsid w:val="00A522F1"/>
    <w:rsid w:val="00A52305"/>
    <w:rsid w:val="00A61D2D"/>
    <w:rsid w:val="00A62207"/>
    <w:rsid w:val="00A6495B"/>
    <w:rsid w:val="00A66357"/>
    <w:rsid w:val="00A71654"/>
    <w:rsid w:val="00A72604"/>
    <w:rsid w:val="00A72E93"/>
    <w:rsid w:val="00A74A89"/>
    <w:rsid w:val="00A76309"/>
    <w:rsid w:val="00A81A4E"/>
    <w:rsid w:val="00A84971"/>
    <w:rsid w:val="00A97B5C"/>
    <w:rsid w:val="00AA0BC4"/>
    <w:rsid w:val="00AA15A6"/>
    <w:rsid w:val="00AA19CD"/>
    <w:rsid w:val="00AA51A7"/>
    <w:rsid w:val="00AA5EEB"/>
    <w:rsid w:val="00AB1F3E"/>
    <w:rsid w:val="00AB3DCC"/>
    <w:rsid w:val="00AB3FB3"/>
    <w:rsid w:val="00AB672E"/>
    <w:rsid w:val="00AC2A0B"/>
    <w:rsid w:val="00AC4900"/>
    <w:rsid w:val="00AC4A55"/>
    <w:rsid w:val="00AC4C80"/>
    <w:rsid w:val="00AD30DD"/>
    <w:rsid w:val="00AD39C2"/>
    <w:rsid w:val="00AF1A76"/>
    <w:rsid w:val="00B02CB1"/>
    <w:rsid w:val="00B056A9"/>
    <w:rsid w:val="00B13324"/>
    <w:rsid w:val="00B13A07"/>
    <w:rsid w:val="00B14C38"/>
    <w:rsid w:val="00B1631B"/>
    <w:rsid w:val="00B20498"/>
    <w:rsid w:val="00B229BC"/>
    <w:rsid w:val="00B3109E"/>
    <w:rsid w:val="00B33A4F"/>
    <w:rsid w:val="00B411C1"/>
    <w:rsid w:val="00B41BFC"/>
    <w:rsid w:val="00B41D04"/>
    <w:rsid w:val="00B46F04"/>
    <w:rsid w:val="00B56804"/>
    <w:rsid w:val="00B5748E"/>
    <w:rsid w:val="00B578B2"/>
    <w:rsid w:val="00B615C1"/>
    <w:rsid w:val="00B63DCA"/>
    <w:rsid w:val="00B6538D"/>
    <w:rsid w:val="00B65CE2"/>
    <w:rsid w:val="00B73E26"/>
    <w:rsid w:val="00B9259A"/>
    <w:rsid w:val="00B96DD2"/>
    <w:rsid w:val="00B97373"/>
    <w:rsid w:val="00BA50D2"/>
    <w:rsid w:val="00BA78F0"/>
    <w:rsid w:val="00BB50DC"/>
    <w:rsid w:val="00BB67C9"/>
    <w:rsid w:val="00BB7EEF"/>
    <w:rsid w:val="00BC0D2B"/>
    <w:rsid w:val="00BC6368"/>
    <w:rsid w:val="00BE144D"/>
    <w:rsid w:val="00BE7111"/>
    <w:rsid w:val="00BF34D2"/>
    <w:rsid w:val="00C04575"/>
    <w:rsid w:val="00C0611E"/>
    <w:rsid w:val="00C20910"/>
    <w:rsid w:val="00C21196"/>
    <w:rsid w:val="00C25DAF"/>
    <w:rsid w:val="00C263F4"/>
    <w:rsid w:val="00C34DB1"/>
    <w:rsid w:val="00C376D7"/>
    <w:rsid w:val="00C42CEC"/>
    <w:rsid w:val="00C44D7E"/>
    <w:rsid w:val="00C51BEA"/>
    <w:rsid w:val="00C527A0"/>
    <w:rsid w:val="00C64D09"/>
    <w:rsid w:val="00C65FC7"/>
    <w:rsid w:val="00C82BE1"/>
    <w:rsid w:val="00C84431"/>
    <w:rsid w:val="00C867A4"/>
    <w:rsid w:val="00C939AB"/>
    <w:rsid w:val="00CA00BE"/>
    <w:rsid w:val="00CA43CE"/>
    <w:rsid w:val="00CB00D2"/>
    <w:rsid w:val="00CB041D"/>
    <w:rsid w:val="00CB0EAB"/>
    <w:rsid w:val="00CC1EEC"/>
    <w:rsid w:val="00CC30C8"/>
    <w:rsid w:val="00CD5BBF"/>
    <w:rsid w:val="00CD6A55"/>
    <w:rsid w:val="00CE2A2F"/>
    <w:rsid w:val="00CE39D6"/>
    <w:rsid w:val="00CE4BB9"/>
    <w:rsid w:val="00CE4C56"/>
    <w:rsid w:val="00CF0287"/>
    <w:rsid w:val="00D00FC5"/>
    <w:rsid w:val="00D01BEB"/>
    <w:rsid w:val="00D02CD1"/>
    <w:rsid w:val="00D05865"/>
    <w:rsid w:val="00D13775"/>
    <w:rsid w:val="00D21F85"/>
    <w:rsid w:val="00D22CA0"/>
    <w:rsid w:val="00D23D97"/>
    <w:rsid w:val="00D3025A"/>
    <w:rsid w:val="00D359C2"/>
    <w:rsid w:val="00D400DC"/>
    <w:rsid w:val="00D42915"/>
    <w:rsid w:val="00D466C7"/>
    <w:rsid w:val="00D63D7C"/>
    <w:rsid w:val="00D651F4"/>
    <w:rsid w:val="00D6664C"/>
    <w:rsid w:val="00D8136E"/>
    <w:rsid w:val="00D81622"/>
    <w:rsid w:val="00D84FE7"/>
    <w:rsid w:val="00D93028"/>
    <w:rsid w:val="00DA0CEE"/>
    <w:rsid w:val="00DA1B14"/>
    <w:rsid w:val="00DA242E"/>
    <w:rsid w:val="00DA2EBE"/>
    <w:rsid w:val="00DC0100"/>
    <w:rsid w:val="00DC17CC"/>
    <w:rsid w:val="00DC1B3A"/>
    <w:rsid w:val="00DD07DA"/>
    <w:rsid w:val="00DD09FB"/>
    <w:rsid w:val="00DD391A"/>
    <w:rsid w:val="00DD7259"/>
    <w:rsid w:val="00DD79F8"/>
    <w:rsid w:val="00DE039E"/>
    <w:rsid w:val="00DE1776"/>
    <w:rsid w:val="00DE30B3"/>
    <w:rsid w:val="00DF50DE"/>
    <w:rsid w:val="00DF54DF"/>
    <w:rsid w:val="00E01BAB"/>
    <w:rsid w:val="00E04EF9"/>
    <w:rsid w:val="00E15198"/>
    <w:rsid w:val="00E21E01"/>
    <w:rsid w:val="00E31335"/>
    <w:rsid w:val="00E33AAE"/>
    <w:rsid w:val="00E469B5"/>
    <w:rsid w:val="00E50DC2"/>
    <w:rsid w:val="00E5190B"/>
    <w:rsid w:val="00E706F7"/>
    <w:rsid w:val="00E82567"/>
    <w:rsid w:val="00E8289C"/>
    <w:rsid w:val="00EA3F4E"/>
    <w:rsid w:val="00EA7714"/>
    <w:rsid w:val="00EB17A7"/>
    <w:rsid w:val="00EC1ACD"/>
    <w:rsid w:val="00EC38F6"/>
    <w:rsid w:val="00EE3B1A"/>
    <w:rsid w:val="00EE44D0"/>
    <w:rsid w:val="00EE5A9E"/>
    <w:rsid w:val="00EF0566"/>
    <w:rsid w:val="00EF1B07"/>
    <w:rsid w:val="00EF6DC2"/>
    <w:rsid w:val="00F00C1D"/>
    <w:rsid w:val="00F023EC"/>
    <w:rsid w:val="00F10366"/>
    <w:rsid w:val="00F141AE"/>
    <w:rsid w:val="00F21B03"/>
    <w:rsid w:val="00F361C5"/>
    <w:rsid w:val="00F3700F"/>
    <w:rsid w:val="00F43D0B"/>
    <w:rsid w:val="00F45767"/>
    <w:rsid w:val="00F52A45"/>
    <w:rsid w:val="00F61F7F"/>
    <w:rsid w:val="00F73F04"/>
    <w:rsid w:val="00F75137"/>
    <w:rsid w:val="00F760C2"/>
    <w:rsid w:val="00F8419C"/>
    <w:rsid w:val="00F859C2"/>
    <w:rsid w:val="00F90841"/>
    <w:rsid w:val="00F949FC"/>
    <w:rsid w:val="00F96541"/>
    <w:rsid w:val="00F97500"/>
    <w:rsid w:val="00F97588"/>
    <w:rsid w:val="00FA170E"/>
    <w:rsid w:val="00FA581A"/>
    <w:rsid w:val="00FA6B78"/>
    <w:rsid w:val="00FC0215"/>
    <w:rsid w:val="00FC0E13"/>
    <w:rsid w:val="00FC66E1"/>
    <w:rsid w:val="00FD684E"/>
    <w:rsid w:val="00FE0E1F"/>
    <w:rsid w:val="00FE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C10"/>
    <w:pPr>
      <w:ind w:firstLine="720"/>
      <w:jc w:val="both"/>
    </w:pPr>
    <w:rPr>
      <w:sz w:val="28"/>
    </w:rPr>
  </w:style>
  <w:style w:type="paragraph" w:styleId="2">
    <w:name w:val="heading 2"/>
    <w:basedOn w:val="a"/>
    <w:next w:val="a"/>
    <w:link w:val="20"/>
    <w:qFormat/>
    <w:rsid w:val="00F43D0B"/>
    <w:pPr>
      <w:keepNext/>
      <w:ind w:firstLine="0"/>
      <w:jc w:val="lef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1E0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21E0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21E01"/>
  </w:style>
  <w:style w:type="paragraph" w:styleId="a7">
    <w:name w:val="Balloon Text"/>
    <w:basedOn w:val="a"/>
    <w:semiHidden/>
    <w:rsid w:val="00070C3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D22CA0"/>
    <w:rPr>
      <w:sz w:val="28"/>
      <w:lang w:val="ru-RU" w:eastAsia="ru-RU" w:bidi="ar-SA"/>
    </w:rPr>
  </w:style>
  <w:style w:type="character" w:customStyle="1" w:styleId="oznaimen">
    <w:name w:val="oz_naimen"/>
    <w:basedOn w:val="a0"/>
    <w:rsid w:val="008B5985"/>
  </w:style>
  <w:style w:type="character" w:customStyle="1" w:styleId="title-fieldpreview-value">
    <w:name w:val="title-field__preview-value"/>
    <w:basedOn w:val="a0"/>
    <w:rsid w:val="008B5985"/>
  </w:style>
  <w:style w:type="character" w:customStyle="1" w:styleId="FontStyle33">
    <w:name w:val="Font Style33"/>
    <w:basedOn w:val="a0"/>
    <w:rsid w:val="004A22B1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43D0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632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m3</dc:creator>
  <cp:lastModifiedBy>gayfullina.gulnara</cp:lastModifiedBy>
  <cp:revision>52</cp:revision>
  <cp:lastPrinted>2022-03-11T07:14:00Z</cp:lastPrinted>
  <dcterms:created xsi:type="dcterms:W3CDTF">2022-03-10T11:07:00Z</dcterms:created>
  <dcterms:modified xsi:type="dcterms:W3CDTF">2022-03-11T10:44:00Z</dcterms:modified>
</cp:coreProperties>
</file>