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Указына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  <w:lang w:val="tt-RU"/>
        </w:rPr>
        <w:t>7</w:t>
      </w:r>
      <w:bookmarkStart w:id="0" w:name="_GoBack"/>
      <w:bookmarkEnd w:id="0"/>
      <w:r>
        <w:rPr>
          <w:sz w:val="28"/>
          <w:szCs w:val="28"/>
        </w:rPr>
        <w:t xml:space="preserve"> нче кушымта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>Татарстан Республикасында ачык аучылык биләмәләре һәм төбәк әһәмиятенә ия дәүләт табигать зоология (аучылык) заказниклары территорияләрендә аучылык ресурсларын (затлы нәселле болан)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479"/>
        <w:gridCol w:w="2625"/>
        <w:gridCol w:w="1750"/>
        <w:gridCol w:w="2332"/>
        <w:gridCol w:w="1311"/>
        <w:gridCol w:w="1314"/>
        <w:gridCol w:w="1603"/>
        <w:gridCol w:w="1028"/>
      </w:tblGrid>
      <w:tr>
        <w:trPr>
          <w:trHeight w:val="357" w:hRule="atLeast"/>
          <w:cantSplit w:val="false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районнарның ачык аучылык биләмәләре һәм аучылык ресурсларының яшәү тирәлеге булган башка территория атамасы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2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Аучылык ресурсларының урнашу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тыгызлыгы, аучылык ресурсларының әлеге төренең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баш саны билгеләнгән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яшәү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тирәлеге категорияләре мәйданының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1000 гектарына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  <w:tc>
          <w:tcPr>
            <w:tcW w:w="5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Аулау квоталары</w:t>
            </w:r>
          </w:p>
        </w:tc>
      </w:tr>
      <w:tr>
        <w:trPr>
          <w:trHeight w:val="353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барлыгы, баш саны</w:t>
            </w:r>
          </w:p>
        </w:tc>
        <w:tc>
          <w:tcPr>
            <w:tcW w:w="3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шул исәптән</w:t>
            </w:r>
          </w:p>
        </w:tc>
      </w:tr>
      <w:tr>
        <w:trPr>
          <w:trHeight w:val="350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ьт</w:t>
            </w:r>
            <w:r>
              <w:rPr>
                <w:lang w:val="tt-RU"/>
              </w:rPr>
              <w:t>ән өлкән, баш саны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2" w:leader="none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</w:t>
            </w:r>
            <w:r>
              <w:rPr>
                <w:lang w:val="tt-RU"/>
              </w:rPr>
              <w:t>кә кадәр, баш саны</w:t>
            </w:r>
          </w:p>
        </w:tc>
      </w:tr>
      <w:tr>
        <w:trPr>
          <w:trHeight w:val="1152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куышу чорында ата боланнар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җенесенә карамастан</w:t>
            </w:r>
          </w:p>
        </w:tc>
        <w:tc>
          <w:tcPr>
            <w:tcW w:w="1028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480"/>
        <w:gridCol w:w="2623"/>
        <w:gridCol w:w="1750"/>
        <w:gridCol w:w="2337"/>
        <w:gridCol w:w="1"/>
        <w:gridCol w:w="1310"/>
        <w:gridCol w:w="1"/>
        <w:gridCol w:w="1313"/>
        <w:gridCol w:w="1"/>
        <w:gridCol w:w="1602"/>
        <w:gridCol w:w="1"/>
        <w:gridCol w:w="1025"/>
      </w:tblGrid>
      <w:tr>
        <w:trPr>
          <w:tblHeader w:val="true"/>
          <w:trHeight w:val="211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Ачык аучылык биләмәләре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Әгерҗе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51,6</w:t>
            </w:r>
          </w:p>
        </w:tc>
        <w:tc>
          <w:tcPr>
            <w:tcW w:w="17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Азнакай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Аксуба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Алексеевск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Әлки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Әлмәт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Арча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</w:t>
            </w:r>
            <w:r>
              <w:rPr>
                <w:lang w:val="tt-RU"/>
              </w:rPr>
              <w:t>улы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Балта</w:t>
            </w:r>
            <w:r>
              <w:rPr>
                <w:lang w:val="tt-RU"/>
              </w:rPr>
              <w:t>ч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Бөгелмә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Биектау 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Чүпрәле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Алабуга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Зеленодольск</w:t>
            </w:r>
            <w:r>
              <w:rPr/>
              <w:t xml:space="preserve">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Кайбыч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Лаеш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Лениногорск</w:t>
            </w:r>
            <w:r>
              <w:rPr>
                <w:lang w:val="tt-RU"/>
              </w:rPr>
              <w:t xml:space="preserve"> районы</w:t>
            </w:r>
            <w:r>
              <w:rPr/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Мамадыш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0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Менделеевск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Мөслим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Түбән Кама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993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Яңа </w:t>
            </w:r>
            <w:r>
              <w:rPr>
                <w:lang w:val="tt-RU"/>
              </w:rPr>
              <w:t>Чиш</w:t>
            </w:r>
            <w:r>
              <w:rPr/>
              <w:t xml:space="preserve">мә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Н</w:t>
            </w:r>
            <w:r>
              <w:rPr>
                <w:lang w:val="tt-RU"/>
              </w:rPr>
              <w:t>у</w:t>
            </w:r>
            <w:r>
              <w:rPr/>
              <w:t xml:space="preserve">рлат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Балык Бистәсе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Сарман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Спас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</w:t>
            </w:r>
            <w:r>
              <w:rPr>
                <w:lang w:val="tt-RU"/>
              </w:rPr>
              <w:t>әтеш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Тука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Чирмешән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Чистай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Ютаз</w:t>
            </w:r>
            <w:r>
              <w:rPr>
                <w:lang w:val="tt-RU"/>
              </w:rPr>
              <w:t>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Т</w:t>
            </w:r>
            <w:r>
              <w:rPr/>
              <w:t>өбәк әһәмиятенә ия дәүләт табигать зоология (аучылык) заказниклары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Әгерҗе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«Бил</w:t>
            </w:r>
            <w:r>
              <w:rPr>
                <w:color w:val="000000"/>
                <w:lang w:val="tt-RU"/>
              </w:rPr>
              <w:t>әр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Урман Чишмәсе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2,28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</w:t>
            </w:r>
            <w:r>
              <w:rPr>
                <w:lang w:val="tt-RU"/>
              </w:rPr>
              <w:t>ишә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«Сурнар»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5" w:hRule="atLeast"/>
          <w:cantSplit w:val="false"/>
        </w:trPr>
        <w:tc>
          <w:tcPr>
            <w:tcW w:w="9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2022-07-21T07:38:00Z</dcterms:created>
  <dc:creator>1</dc:creator>
  <dc:language>ru-RU</dc:language>
  <cp:lastModifiedBy>Машбюро</cp:lastModifiedBy>
  <cp:lastPrinted>2022-07-28T06:51:00Z</cp:lastPrinted>
  <dcterms:modified xsi:type="dcterms:W3CDTF">2022-07-28T06:54:00Z</dcterms:modified>
  <cp:revision>6</cp:revision>
</cp:coreProperties>
</file>