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91" w:rsidRPr="007E6974" w:rsidRDefault="00DB4591" w:rsidP="007E6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4591" w:rsidRPr="007E6974" w:rsidRDefault="00DB4591" w:rsidP="007E6974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val="tt-RU"/>
        </w:rPr>
      </w:pPr>
    </w:p>
    <w:p w:rsidR="00297DFA" w:rsidRPr="007E6974" w:rsidRDefault="00297DFA" w:rsidP="007E69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7E69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7E69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7E69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7E69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7E69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402D" w:rsidRPr="000D00A0" w:rsidRDefault="002A402D" w:rsidP="002A402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D00A0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Гаилә кодексының 42 һәм 43 статьяларына</w:t>
      </w:r>
    </w:p>
    <w:p w:rsidR="00B46E54" w:rsidRPr="002A402D" w:rsidRDefault="002A402D" w:rsidP="002A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A402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үзгәрешләр кертү турында</w:t>
      </w:r>
    </w:p>
    <w:p w:rsidR="00B46E54" w:rsidRPr="002A402D" w:rsidRDefault="00B46E54" w:rsidP="007E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E54" w:rsidRPr="007E6974" w:rsidRDefault="00B46E54" w:rsidP="007E697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7E697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7E697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7E6974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E6974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февралендә</w:t>
      </w:r>
    </w:p>
    <w:p w:rsidR="00B46E54" w:rsidRPr="007E6974" w:rsidRDefault="00B46E54" w:rsidP="007E6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Pr="007E6974" w:rsidRDefault="00DB4591" w:rsidP="007E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7E6974" w:rsidRDefault="00DB4591" w:rsidP="007E69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E69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7E6974" w:rsidRDefault="002E721C" w:rsidP="007E69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A402D" w:rsidRDefault="002A402D" w:rsidP="002A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00A0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Гаилә кодексын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0D00A0">
        <w:rPr>
          <w:rFonts w:ascii="Times New Roman" w:hAnsi="Times New Roman" w:cs="Times New Roman"/>
          <w:sz w:val="28"/>
          <w:szCs w:val="28"/>
          <w:lang w:val="tt-RU"/>
        </w:rPr>
        <w:t xml:space="preserve"> (Татарстан Дәүләт Советы Җыелма басмасы, 2009, № 1, № 12 (I өлеш); 2010, № 12 (II өлеш); 2011, № 9 (I өлеш); 2012, № 6 (I өлеш);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2013, № 5, № 7; 2014, № 4, № 6 </w:t>
      </w:r>
      <w:r w:rsidRPr="000D00A0">
        <w:rPr>
          <w:rFonts w:ascii="Times New Roman" w:hAnsi="Times New Roman" w:cs="Times New Roman"/>
          <w:sz w:val="28"/>
          <w:szCs w:val="28"/>
          <w:lang w:val="tt-RU"/>
        </w:rPr>
        <w:t xml:space="preserve">(II өлеш); 2015, № 7 (I өлеш), № 10 (I өлеш); 2016, № 5; Татарстан Республикасы законнар җыелмасы, 2017, № 52 (I өлеш); 2018, № 22 (I өлеш), </w:t>
      </w:r>
      <w:r w:rsidRPr="000D00A0">
        <w:rPr>
          <w:rFonts w:ascii="Times New Roman" w:eastAsia="Calibri" w:hAnsi="Times New Roman" w:cs="Times New Roman"/>
          <w:sz w:val="28"/>
          <w:szCs w:val="28"/>
          <w:lang w:val="tt-RU"/>
        </w:rPr>
        <w:t>№ 92 (I өлеш);</w:t>
      </w:r>
      <w:r w:rsidRPr="000D00A0">
        <w:rPr>
          <w:rFonts w:ascii="Times New Roman" w:hAnsi="Times New Roman" w:cs="Times New Roman"/>
          <w:sz w:val="28"/>
          <w:szCs w:val="28"/>
          <w:lang w:val="tt-RU"/>
        </w:rPr>
        <w:t xml:space="preserve"> 2019, № 60 (I өлеш); 2020, № 26 (I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0D00A0">
        <w:rPr>
          <w:rFonts w:ascii="Times New Roman" w:hAnsi="Times New Roman" w:cs="Times New Roman"/>
          <w:sz w:val="28"/>
          <w:szCs w:val="28"/>
          <w:lang w:val="tt-RU"/>
        </w:rPr>
        <w:t>өлеш); 2021, № 36 (I ө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леш), № 77 (I өлеш); 2022, № 83 </w:t>
      </w:r>
      <w:r w:rsidRPr="000D00A0">
        <w:rPr>
          <w:rFonts w:ascii="Times New Roman" w:hAnsi="Times New Roman" w:cs="Times New Roman"/>
          <w:sz w:val="28"/>
          <w:szCs w:val="28"/>
          <w:lang w:val="tt-RU"/>
        </w:rPr>
        <w:t>(I өлеш); 202</w:t>
      </w: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0D00A0">
        <w:rPr>
          <w:rFonts w:ascii="Times New Roman" w:hAnsi="Times New Roman" w:cs="Times New Roman"/>
          <w:sz w:val="28"/>
          <w:szCs w:val="28"/>
          <w:lang w:val="tt-RU"/>
        </w:rPr>
        <w:t>, № 3 (I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0D00A0"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sz w:val="28"/>
          <w:szCs w:val="28"/>
          <w:lang w:val="tt-RU"/>
        </w:rPr>
        <w:t>леш), № 11 (I өлеш)</w:t>
      </w:r>
      <w:r w:rsidRPr="000D00A0">
        <w:rPr>
          <w:rFonts w:ascii="Times New Roman" w:hAnsi="Times New Roman" w:cs="Times New Roman"/>
          <w:sz w:val="28"/>
          <w:szCs w:val="28"/>
          <w:lang w:val="tt-RU"/>
        </w:rPr>
        <w:t xml:space="preserve"> түбәндәге үзгәреш</w:t>
      </w:r>
      <w:r>
        <w:rPr>
          <w:rFonts w:ascii="Times New Roman" w:hAnsi="Times New Roman" w:cs="Times New Roman"/>
          <w:sz w:val="28"/>
          <w:szCs w:val="28"/>
          <w:lang w:val="tt-RU"/>
        </w:rPr>
        <w:t>ләрне</w:t>
      </w:r>
      <w:r w:rsidRPr="000D00A0">
        <w:rPr>
          <w:rFonts w:ascii="Times New Roman" w:hAnsi="Times New Roman" w:cs="Times New Roman"/>
          <w:sz w:val="28"/>
          <w:szCs w:val="28"/>
          <w:lang w:val="tt-RU"/>
        </w:rPr>
        <w:t xml:space="preserve"> кертергә: </w:t>
      </w:r>
    </w:p>
    <w:p w:rsidR="002A402D" w:rsidRPr="002A402D" w:rsidRDefault="002A402D" w:rsidP="002A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A402D" w:rsidRPr="002A402D" w:rsidRDefault="002A402D" w:rsidP="002A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A402D">
        <w:rPr>
          <w:rFonts w:ascii="Times New Roman" w:hAnsi="Times New Roman" w:cs="Times New Roman"/>
          <w:sz w:val="28"/>
          <w:szCs w:val="28"/>
          <w:lang w:val="tt-RU"/>
        </w:rPr>
        <w:t>1) 42 стать</w:t>
      </w:r>
      <w:r>
        <w:rPr>
          <w:rFonts w:ascii="Times New Roman" w:hAnsi="Times New Roman" w:cs="Times New Roman"/>
          <w:sz w:val="28"/>
          <w:szCs w:val="28"/>
          <w:lang w:val="tt-RU"/>
        </w:rPr>
        <w:t>яда</w:t>
      </w:r>
      <w:r w:rsidRPr="002A402D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2A402D" w:rsidRPr="00D22EB9" w:rsidRDefault="002A402D" w:rsidP="002A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A402D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>5 өлештә</w:t>
      </w:r>
      <w:r w:rsidRPr="002A402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316565" w:rsidRPr="00316565">
        <w:rPr>
          <w:rFonts w:ascii="Times New Roman" w:hAnsi="Times New Roman"/>
          <w:sz w:val="28"/>
          <w:szCs w:val="28"/>
          <w:lang w:val="tt-RU"/>
        </w:rPr>
        <w:t xml:space="preserve">Үзара никахта торучы һәм </w:t>
      </w:r>
      <w:r w:rsidR="00316565" w:rsidRPr="00316565">
        <w:rPr>
          <w:rFonts w:ascii="Times New Roman" w:hAnsi="Times New Roman"/>
          <w:sz w:val="28"/>
          <w:szCs w:val="28"/>
          <w:lang w:val="be-BY"/>
        </w:rPr>
        <w:t xml:space="preserve">баланы </w:t>
      </w:r>
      <w:r w:rsidR="00316565" w:rsidRPr="00316565">
        <w:rPr>
          <w:rFonts w:ascii="Times New Roman" w:hAnsi="Times New Roman"/>
          <w:sz w:val="28"/>
          <w:szCs w:val="28"/>
          <w:lang w:val="tt-RU"/>
        </w:rPr>
        <w:t>күтәрү өчен эмбрионны башка хатынга  имплантацияләргә язма рәвештә ризалык бирү</w:t>
      </w:r>
      <w:r w:rsidR="00316565">
        <w:rPr>
          <w:rFonts w:ascii="Times New Roman" w:hAnsi="Times New Roman"/>
          <w:sz w:val="28"/>
          <w:szCs w:val="28"/>
          <w:lang w:val="tt-RU"/>
        </w:rPr>
        <w:t xml:space="preserve">че </w:t>
      </w:r>
      <w:r w:rsidR="00316565" w:rsidRPr="00316565">
        <w:rPr>
          <w:rFonts w:ascii="Times New Roman" w:hAnsi="Times New Roman"/>
          <w:sz w:val="28"/>
          <w:szCs w:val="28"/>
          <w:lang w:val="tt-RU"/>
        </w:rPr>
        <w:t>затлар</w:t>
      </w:r>
      <w:r w:rsidRPr="00316565">
        <w:rPr>
          <w:rFonts w:ascii="Times New Roman" w:hAnsi="Times New Roman" w:cs="Times New Roman"/>
          <w:sz w:val="28"/>
          <w:szCs w:val="28"/>
          <w:lang w:val="tt-RU"/>
        </w:rPr>
        <w:t>» сүзләрен «</w:t>
      </w:r>
      <w:r w:rsidR="00316565" w:rsidRPr="00316565">
        <w:rPr>
          <w:rFonts w:ascii="Times New Roman" w:hAnsi="Times New Roman"/>
          <w:sz w:val="28"/>
          <w:szCs w:val="28"/>
          <w:lang w:val="be-BY"/>
        </w:rPr>
        <w:t xml:space="preserve">Баланы </w:t>
      </w:r>
      <w:r w:rsidR="00316565" w:rsidRPr="00316565">
        <w:rPr>
          <w:rFonts w:ascii="Times New Roman" w:hAnsi="Times New Roman"/>
          <w:sz w:val="28"/>
          <w:szCs w:val="28"/>
          <w:lang w:val="tt-RU"/>
        </w:rPr>
        <w:t>күтәрү</w:t>
      </w:r>
      <w:r w:rsidR="00316565" w:rsidRPr="00316565">
        <w:rPr>
          <w:rFonts w:ascii="Times New Roman" w:hAnsi="Times New Roman" w:cs="Times New Roman"/>
          <w:sz w:val="28"/>
          <w:szCs w:val="28"/>
          <w:lang w:val="tt-RU"/>
        </w:rPr>
        <w:t xml:space="preserve"> һәм тудыру</w:t>
      </w:r>
      <w:r w:rsidR="00316565" w:rsidRPr="00316565">
        <w:rPr>
          <w:rFonts w:ascii="Times New Roman" w:hAnsi="Times New Roman"/>
          <w:sz w:val="28"/>
          <w:szCs w:val="28"/>
          <w:lang w:val="tt-RU"/>
        </w:rPr>
        <w:t xml:space="preserve"> максатларында эмбрионны башка хатынга имплантацияләргә</w:t>
      </w:r>
      <w:r w:rsidR="00C600BB">
        <w:rPr>
          <w:rFonts w:ascii="Times New Roman" w:hAnsi="Times New Roman"/>
          <w:sz w:val="28"/>
          <w:szCs w:val="28"/>
          <w:lang w:val="tt-RU"/>
        </w:rPr>
        <w:t xml:space="preserve"> язма рәвештә ризалык бирүче </w:t>
      </w:r>
      <w:r w:rsidR="00316565">
        <w:rPr>
          <w:rFonts w:ascii="Times New Roman" w:hAnsi="Times New Roman"/>
          <w:sz w:val="28"/>
          <w:szCs w:val="28"/>
          <w:lang w:val="tt-RU"/>
        </w:rPr>
        <w:t>ү</w:t>
      </w:r>
      <w:r w:rsidR="00316565" w:rsidRPr="00316565">
        <w:rPr>
          <w:rFonts w:ascii="Times New Roman" w:hAnsi="Times New Roman"/>
          <w:sz w:val="28"/>
          <w:szCs w:val="28"/>
          <w:lang w:val="tt-RU"/>
        </w:rPr>
        <w:t>зара никахта торучы</w:t>
      </w:r>
      <w:r w:rsidR="00316565">
        <w:rPr>
          <w:rFonts w:ascii="Times New Roman" w:hAnsi="Times New Roman"/>
          <w:sz w:val="28"/>
          <w:szCs w:val="28"/>
          <w:lang w:val="tt-RU"/>
        </w:rPr>
        <w:t xml:space="preserve"> затлар,</w:t>
      </w:r>
      <w:r w:rsidR="00316565" w:rsidRPr="00316565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16565" w:rsidRPr="004646C4">
        <w:rPr>
          <w:rFonts w:ascii="Times New Roman" w:hAnsi="Times New Roman" w:cs="Times New Roman"/>
          <w:sz w:val="28"/>
          <w:szCs w:val="28"/>
          <w:lang w:val="tt-RU"/>
        </w:rPr>
        <w:t xml:space="preserve">әгәр аларның берсе </w:t>
      </w:r>
      <w:r w:rsidR="00316565">
        <w:rPr>
          <w:rFonts w:ascii="Times New Roman" w:hAnsi="Times New Roman" w:cs="Times New Roman"/>
          <w:sz w:val="28"/>
          <w:szCs w:val="28"/>
          <w:lang w:val="tt-RU"/>
        </w:rPr>
        <w:t xml:space="preserve">яисә </w:t>
      </w:r>
      <w:r w:rsidR="00316565" w:rsidRPr="004646C4">
        <w:rPr>
          <w:rFonts w:ascii="Times New Roman" w:hAnsi="Times New Roman" w:cs="Times New Roman"/>
          <w:sz w:val="28"/>
          <w:szCs w:val="28"/>
          <w:lang w:val="tt-RU"/>
        </w:rPr>
        <w:t xml:space="preserve">икесе дә баланы күтәрү һәм тудыру турында шартнамә (алга таба – суррогат ана турында шартнамә) </w:t>
      </w:r>
      <w:r w:rsidR="00316565">
        <w:rPr>
          <w:rFonts w:ascii="Times New Roman" w:hAnsi="Times New Roman" w:cs="Times New Roman"/>
          <w:sz w:val="28"/>
          <w:szCs w:val="28"/>
          <w:lang w:val="tt-RU"/>
        </w:rPr>
        <w:t>төзе</w:t>
      </w:r>
      <w:r w:rsidR="00316565" w:rsidRPr="004646C4">
        <w:rPr>
          <w:rFonts w:ascii="Times New Roman" w:hAnsi="Times New Roman" w:cs="Times New Roman"/>
          <w:sz w:val="28"/>
          <w:szCs w:val="28"/>
          <w:lang w:val="tt-RU"/>
        </w:rPr>
        <w:t>гән вакытка Россия Федерациясе гражданнары булып торса</w:t>
      </w:r>
      <w:r w:rsidR="0031656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316565" w:rsidRPr="004646C4">
        <w:rPr>
          <w:rFonts w:ascii="Times New Roman" w:hAnsi="Times New Roman" w:cs="Times New Roman"/>
          <w:sz w:val="28"/>
          <w:szCs w:val="28"/>
          <w:lang w:val="tt-RU"/>
        </w:rPr>
        <w:t xml:space="preserve"> яисә суррогат ана турында шартнамә төзегән вакытка Россия Федерациясе гражданлыгы булган ялгыз хатын</w:t>
      </w:r>
      <w:r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31656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сүзләрен</w:t>
      </w:r>
      <w:r w:rsidR="00D362B6">
        <w:rPr>
          <w:rFonts w:ascii="Times New Roman" w:hAnsi="Times New Roman" w:cs="Times New Roman"/>
          <w:sz w:val="28"/>
          <w:szCs w:val="28"/>
          <w:lang w:val="tt-RU"/>
        </w:rPr>
        <w:t>ә алмаштырырга</w:t>
      </w:r>
      <w:r w:rsidRPr="002A402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A402D" w:rsidRPr="0042402F" w:rsidRDefault="002A402D" w:rsidP="002A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402F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tt-RU"/>
        </w:rPr>
        <w:t>түбәндәге эчтәлекле</w:t>
      </w:r>
      <w:r w:rsidRPr="0042402F">
        <w:rPr>
          <w:rFonts w:ascii="Times New Roman" w:hAnsi="Times New Roman" w:cs="Times New Roman"/>
          <w:sz w:val="28"/>
          <w:szCs w:val="28"/>
          <w:lang w:val="tt-RU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Pr="0042402F">
        <w:rPr>
          <w:rFonts w:ascii="Times New Roman" w:hAnsi="Times New Roman" w:cs="Times New Roman"/>
          <w:sz w:val="28"/>
          <w:szCs w:val="28"/>
          <w:lang w:val="tt-RU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tt-RU"/>
        </w:rPr>
        <w:t>өлешләр өстәргә</w:t>
      </w:r>
      <w:r w:rsidRPr="0042402F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2A402D" w:rsidRPr="00863043" w:rsidRDefault="002A402D" w:rsidP="002A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402F">
        <w:rPr>
          <w:rFonts w:ascii="Times New Roman" w:hAnsi="Times New Roman" w:cs="Times New Roman"/>
          <w:sz w:val="28"/>
          <w:szCs w:val="28"/>
          <w:lang w:val="tt-RU"/>
        </w:rPr>
        <w:t xml:space="preserve">«6. </w:t>
      </w:r>
      <w:r w:rsidR="00887C57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863043">
        <w:rPr>
          <w:rFonts w:ascii="Times New Roman" w:hAnsi="Times New Roman" w:cs="Times New Roman"/>
          <w:sz w:val="28"/>
          <w:szCs w:val="28"/>
          <w:lang w:val="be-BY"/>
        </w:rPr>
        <w:t xml:space="preserve">аланы </w:t>
      </w:r>
      <w:r w:rsidRPr="00863043">
        <w:rPr>
          <w:rFonts w:ascii="Times New Roman" w:hAnsi="Times New Roman" w:cs="Times New Roman"/>
          <w:sz w:val="28"/>
          <w:szCs w:val="28"/>
          <w:lang w:val="tt-RU"/>
        </w:rPr>
        <w:t xml:space="preserve">күтәрү һәм тудыру </w:t>
      </w:r>
      <w:r w:rsidR="001A76FF">
        <w:rPr>
          <w:rFonts w:ascii="Times New Roman" w:hAnsi="Times New Roman"/>
          <w:sz w:val="28"/>
          <w:szCs w:val="28"/>
          <w:lang w:val="tt-RU"/>
        </w:rPr>
        <w:t>максатларында</w:t>
      </w:r>
      <w:r w:rsidR="001A76FF" w:rsidRPr="008630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76FF">
        <w:rPr>
          <w:rFonts w:ascii="Times New Roman" w:hAnsi="Times New Roman" w:cs="Times New Roman"/>
          <w:sz w:val="28"/>
          <w:szCs w:val="28"/>
          <w:lang w:val="tt-RU"/>
        </w:rPr>
        <w:t xml:space="preserve">эмбрионны башка хатынга </w:t>
      </w:r>
      <w:r w:rsidRPr="00863043">
        <w:rPr>
          <w:rFonts w:ascii="Times New Roman" w:hAnsi="Times New Roman" w:cs="Times New Roman"/>
          <w:sz w:val="28"/>
          <w:szCs w:val="28"/>
          <w:lang w:val="tt-RU"/>
        </w:rPr>
        <w:t xml:space="preserve">имплантацияләргә язма рәвештә ризалык бирүче </w:t>
      </w:r>
      <w:r w:rsidR="00887C57">
        <w:rPr>
          <w:rFonts w:ascii="Times New Roman" w:hAnsi="Times New Roman" w:cs="Times New Roman"/>
          <w:sz w:val="28"/>
          <w:szCs w:val="28"/>
          <w:lang w:val="tt-RU"/>
        </w:rPr>
        <w:t xml:space="preserve">әлеге статьяның 5 өлешендә </w:t>
      </w:r>
      <w:r w:rsidR="00887C57" w:rsidRPr="00863043">
        <w:rPr>
          <w:rFonts w:ascii="Times New Roman" w:hAnsi="Times New Roman" w:cs="Times New Roman"/>
          <w:sz w:val="28"/>
          <w:szCs w:val="28"/>
          <w:lang w:val="tt-RU"/>
        </w:rPr>
        <w:t>күрсәтелгән</w:t>
      </w:r>
      <w:r w:rsidR="00887C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63043">
        <w:rPr>
          <w:rFonts w:ascii="Times New Roman" w:hAnsi="Times New Roman" w:cs="Times New Roman"/>
          <w:sz w:val="28"/>
          <w:szCs w:val="28"/>
          <w:lang w:val="tt-RU"/>
        </w:rPr>
        <w:t>затлар</w:t>
      </w:r>
      <w:r w:rsidRPr="0042402F">
        <w:rPr>
          <w:rFonts w:ascii="Times New Roman" w:hAnsi="Times New Roman" w:cs="Times New Roman"/>
          <w:sz w:val="28"/>
          <w:szCs w:val="28"/>
          <w:lang w:val="tt-RU"/>
        </w:rPr>
        <w:t xml:space="preserve"> баланы тудырган хатын</w:t>
      </w:r>
      <w:r w:rsidR="00316565">
        <w:rPr>
          <w:rFonts w:ascii="Times New Roman" w:hAnsi="Times New Roman" w:cs="Times New Roman"/>
          <w:sz w:val="28"/>
          <w:szCs w:val="28"/>
          <w:lang w:val="tt-RU"/>
        </w:rPr>
        <w:t xml:space="preserve"> (суррогат ана) ризалыгы белән </w:t>
      </w:r>
      <w:r w:rsidRPr="0042402F">
        <w:rPr>
          <w:rFonts w:ascii="Times New Roman" w:hAnsi="Times New Roman" w:cs="Times New Roman"/>
          <w:sz w:val="28"/>
          <w:szCs w:val="28"/>
          <w:lang w:val="tt-RU"/>
        </w:rPr>
        <w:t>генә</w:t>
      </w:r>
      <w:r w:rsidRPr="00863043">
        <w:rPr>
          <w:rFonts w:ascii="Times New Roman" w:hAnsi="Times New Roman" w:cs="Times New Roman"/>
          <w:sz w:val="28"/>
          <w:szCs w:val="28"/>
          <w:lang w:val="tt-RU"/>
        </w:rPr>
        <w:t>, шулай ук Россия Федерациясе Гаилә кодексының 51 статьясындагы 5 пунктында билгеләнгән очракларда</w:t>
      </w:r>
      <w:r w:rsidRPr="0042402F">
        <w:rPr>
          <w:rFonts w:ascii="Times New Roman" w:hAnsi="Times New Roman" w:cs="Times New Roman"/>
          <w:sz w:val="28"/>
          <w:szCs w:val="28"/>
          <w:lang w:val="tt-RU"/>
        </w:rPr>
        <w:t xml:space="preserve"> баланың ата-анасы булып язылырга мөмкин.</w:t>
      </w:r>
    </w:p>
    <w:p w:rsidR="002A402D" w:rsidRPr="00533722" w:rsidRDefault="002A402D" w:rsidP="002A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3722">
        <w:rPr>
          <w:rFonts w:ascii="Times New Roman" w:hAnsi="Times New Roman" w:cs="Times New Roman"/>
          <w:sz w:val="28"/>
          <w:szCs w:val="28"/>
          <w:lang w:val="tt-RU"/>
        </w:rPr>
        <w:t>7.</w:t>
      </w:r>
      <w:r w:rsidR="00D43D83" w:rsidRPr="00D43D8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87C57">
        <w:rPr>
          <w:rFonts w:ascii="Times New Roman" w:hAnsi="Times New Roman"/>
          <w:sz w:val="28"/>
          <w:szCs w:val="28"/>
          <w:lang w:val="tt-RU"/>
        </w:rPr>
        <w:t>Ә</w:t>
      </w:r>
      <w:r w:rsidRPr="00D43D83">
        <w:rPr>
          <w:rFonts w:ascii="Times New Roman" w:hAnsi="Times New Roman" w:cs="Times New Roman"/>
          <w:sz w:val="28"/>
          <w:szCs w:val="28"/>
          <w:lang w:val="tt-RU"/>
        </w:rPr>
        <w:t xml:space="preserve">леге статьяның </w:t>
      </w:r>
      <w:r w:rsidR="00D43D83" w:rsidRPr="00D43D83"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D43D83">
        <w:rPr>
          <w:rFonts w:ascii="Times New Roman" w:hAnsi="Times New Roman" w:cs="Times New Roman"/>
          <w:sz w:val="28"/>
          <w:szCs w:val="28"/>
          <w:lang w:val="tt-RU"/>
        </w:rPr>
        <w:t xml:space="preserve"> өлешендә күрсәтелгән </w:t>
      </w:r>
      <w:r w:rsidR="00887C57">
        <w:rPr>
          <w:rFonts w:ascii="Times New Roman" w:hAnsi="Times New Roman"/>
          <w:sz w:val="28"/>
          <w:szCs w:val="28"/>
          <w:lang w:val="tt-RU"/>
        </w:rPr>
        <w:t>ү</w:t>
      </w:r>
      <w:r w:rsidR="00887C57" w:rsidRPr="00D43D83">
        <w:rPr>
          <w:rFonts w:ascii="Times New Roman" w:hAnsi="Times New Roman"/>
          <w:sz w:val="28"/>
          <w:szCs w:val="28"/>
          <w:lang w:val="tt-RU"/>
        </w:rPr>
        <w:t>зара никахта торучы</w:t>
      </w:r>
      <w:r w:rsidR="00887C57" w:rsidRPr="00D43D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43D83">
        <w:rPr>
          <w:rFonts w:ascii="Times New Roman" w:hAnsi="Times New Roman" w:cs="Times New Roman"/>
          <w:sz w:val="28"/>
          <w:szCs w:val="28"/>
          <w:lang w:val="tt-RU"/>
        </w:rPr>
        <w:t>затлар</w:t>
      </w:r>
      <w:r w:rsidR="00887C5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D43D83">
        <w:rPr>
          <w:rFonts w:ascii="Times New Roman" w:hAnsi="Times New Roman" w:cs="Times New Roman"/>
          <w:sz w:val="28"/>
          <w:szCs w:val="28"/>
          <w:lang w:val="tt-RU"/>
        </w:rPr>
        <w:t xml:space="preserve"> бала тууны рәсмиләштерү кенәгәсендә баланың ата-анасы</w:t>
      </w:r>
      <w:r w:rsidRPr="00533722">
        <w:rPr>
          <w:rFonts w:ascii="Times New Roman" w:hAnsi="Times New Roman" w:cs="Times New Roman"/>
          <w:sz w:val="28"/>
          <w:szCs w:val="28"/>
          <w:lang w:val="tt-RU"/>
        </w:rPr>
        <w:t xml:space="preserve"> булып язылу вакытына аларның никахлары өзелгән яисә </w:t>
      </w:r>
      <w:r w:rsidR="00966233">
        <w:rPr>
          <w:rFonts w:ascii="Times New Roman" w:hAnsi="Times New Roman" w:cs="Times New Roman"/>
          <w:sz w:val="28"/>
          <w:szCs w:val="28"/>
          <w:lang w:val="tt-RU"/>
        </w:rPr>
        <w:t>дөрес</w:t>
      </w:r>
      <w:r w:rsidRPr="00533722">
        <w:rPr>
          <w:rFonts w:ascii="Times New Roman" w:hAnsi="Times New Roman" w:cs="Times New Roman"/>
          <w:sz w:val="28"/>
          <w:szCs w:val="28"/>
          <w:lang w:val="tt-RU"/>
        </w:rPr>
        <w:t xml:space="preserve"> түгел дип танылган булса (ир </w:t>
      </w:r>
      <w:r w:rsidR="00966233">
        <w:rPr>
          <w:rFonts w:ascii="Times New Roman" w:hAnsi="Times New Roman" w:cs="Times New Roman"/>
          <w:sz w:val="28"/>
          <w:szCs w:val="28"/>
          <w:lang w:val="tt-RU"/>
        </w:rPr>
        <w:t>йә</w:t>
      </w:r>
      <w:r w:rsidRPr="00533722">
        <w:rPr>
          <w:rFonts w:ascii="Times New Roman" w:hAnsi="Times New Roman" w:cs="Times New Roman"/>
          <w:sz w:val="28"/>
          <w:szCs w:val="28"/>
          <w:lang w:val="tt-RU"/>
        </w:rPr>
        <w:t xml:space="preserve"> хатын</w:t>
      </w:r>
      <w:r w:rsidR="00FF0945">
        <w:rPr>
          <w:rFonts w:ascii="Times New Roman" w:hAnsi="Times New Roman" w:cs="Times New Roman"/>
          <w:sz w:val="28"/>
          <w:szCs w:val="28"/>
          <w:lang w:val="tt-RU"/>
        </w:rPr>
        <w:t>ның берсе</w:t>
      </w:r>
      <w:r w:rsidRPr="0053372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742C9">
        <w:rPr>
          <w:rFonts w:ascii="Times New Roman" w:hAnsi="Times New Roman" w:cs="Times New Roman"/>
          <w:sz w:val="28"/>
          <w:szCs w:val="28"/>
          <w:lang w:val="tt-RU"/>
        </w:rPr>
        <w:t>үлгән</w:t>
      </w:r>
      <w:r w:rsidRPr="00533722">
        <w:rPr>
          <w:rFonts w:ascii="Times New Roman" w:hAnsi="Times New Roman" w:cs="Times New Roman"/>
          <w:sz w:val="28"/>
          <w:szCs w:val="28"/>
          <w:lang w:val="tt-RU"/>
        </w:rPr>
        <w:t xml:space="preserve"> очрак</w:t>
      </w:r>
      <w:r w:rsidR="00D43D83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533722">
        <w:rPr>
          <w:rFonts w:ascii="Times New Roman" w:hAnsi="Times New Roman" w:cs="Times New Roman"/>
          <w:sz w:val="28"/>
          <w:szCs w:val="28"/>
          <w:lang w:val="tt-RU"/>
        </w:rPr>
        <w:t>ан тыш),</w:t>
      </w:r>
      <w:r w:rsidRPr="00533722">
        <w:rPr>
          <w:rFonts w:ascii="Times New Roman" w:hAnsi="Times New Roman"/>
          <w:sz w:val="28"/>
          <w:szCs w:val="28"/>
          <w:lang w:val="tt-RU"/>
        </w:rPr>
        <w:t xml:space="preserve"> суд карары нигезендә һәм суд </w:t>
      </w:r>
      <w:r w:rsidR="00D43D83">
        <w:rPr>
          <w:rFonts w:ascii="Times New Roman" w:hAnsi="Times New Roman"/>
          <w:sz w:val="28"/>
          <w:szCs w:val="28"/>
          <w:lang w:val="tt-RU"/>
        </w:rPr>
        <w:t xml:space="preserve">тарафыннан </w:t>
      </w:r>
      <w:r w:rsidRPr="00533722">
        <w:rPr>
          <w:rFonts w:ascii="Times New Roman" w:hAnsi="Times New Roman"/>
          <w:sz w:val="28"/>
          <w:szCs w:val="28"/>
          <w:lang w:val="tt-RU"/>
        </w:rPr>
        <w:t xml:space="preserve">әлеге никах </w:t>
      </w:r>
      <w:r w:rsidRPr="00533722">
        <w:rPr>
          <w:rFonts w:ascii="Times New Roman" w:hAnsi="Times New Roman"/>
          <w:sz w:val="28"/>
          <w:szCs w:val="28"/>
          <w:lang w:val="tt-RU"/>
        </w:rPr>
        <w:lastRenderedPageBreak/>
        <w:t>гаилә төзү нияте</w:t>
      </w:r>
      <w:r w:rsidR="00D43D83">
        <w:rPr>
          <w:rFonts w:ascii="Times New Roman" w:hAnsi="Times New Roman"/>
          <w:sz w:val="28"/>
          <w:szCs w:val="28"/>
          <w:lang w:val="tt-RU"/>
        </w:rPr>
        <w:t>ннән башка</w:t>
      </w:r>
      <w:r w:rsidRPr="00533722">
        <w:rPr>
          <w:rFonts w:ascii="Times New Roman" w:hAnsi="Times New Roman"/>
          <w:sz w:val="28"/>
          <w:szCs w:val="28"/>
          <w:lang w:val="tt-RU"/>
        </w:rPr>
        <w:t xml:space="preserve"> бары тик суррогат ана турындагы шартнамә төзү максатларында гына теркәлгән дип таны</w:t>
      </w:r>
      <w:r w:rsidR="00D43D83">
        <w:rPr>
          <w:rFonts w:ascii="Times New Roman" w:hAnsi="Times New Roman"/>
          <w:sz w:val="28"/>
          <w:szCs w:val="28"/>
          <w:lang w:val="tt-RU"/>
        </w:rPr>
        <w:t>л</w:t>
      </w:r>
      <w:r w:rsidRPr="00533722">
        <w:rPr>
          <w:rFonts w:ascii="Times New Roman" w:hAnsi="Times New Roman"/>
          <w:sz w:val="28"/>
          <w:szCs w:val="28"/>
          <w:lang w:val="tt-RU"/>
        </w:rPr>
        <w:t>маса, баланы тудырган хатын (суррогат ана) ризалыгы белән генә  баланың ата-анасы булып язылырга мөмкин. Суд мондый никах</w:t>
      </w:r>
      <w:r w:rsidR="00966233">
        <w:rPr>
          <w:rFonts w:ascii="Times New Roman" w:hAnsi="Times New Roman"/>
          <w:sz w:val="28"/>
          <w:szCs w:val="28"/>
          <w:lang w:val="tt-RU"/>
        </w:rPr>
        <w:t xml:space="preserve"> төзелү</w:t>
      </w:r>
      <w:r w:rsidRPr="00533722">
        <w:rPr>
          <w:rFonts w:ascii="Times New Roman" w:hAnsi="Times New Roman"/>
          <w:sz w:val="28"/>
          <w:szCs w:val="28"/>
          <w:lang w:val="tt-RU"/>
        </w:rPr>
        <w:t xml:space="preserve"> нәтиҗәсендә хокуклары бозылган ир </w:t>
      </w:r>
      <w:r w:rsidR="00966233">
        <w:rPr>
          <w:rFonts w:ascii="Times New Roman" w:hAnsi="Times New Roman"/>
          <w:sz w:val="28"/>
          <w:szCs w:val="28"/>
          <w:lang w:val="tt-RU"/>
        </w:rPr>
        <w:t>й</w:t>
      </w:r>
      <w:r w:rsidR="00645126">
        <w:rPr>
          <w:rFonts w:ascii="Times New Roman" w:hAnsi="Times New Roman"/>
          <w:sz w:val="28"/>
          <w:szCs w:val="28"/>
          <w:lang w:val="tt-RU"/>
        </w:rPr>
        <w:t>ә</w:t>
      </w:r>
      <w:r w:rsidRPr="00533722">
        <w:rPr>
          <w:rFonts w:ascii="Times New Roman" w:hAnsi="Times New Roman"/>
          <w:sz w:val="28"/>
          <w:szCs w:val="28"/>
          <w:lang w:val="tt-RU"/>
        </w:rPr>
        <w:t xml:space="preserve"> хатынның (намуслы ир </w:t>
      </w:r>
      <w:r w:rsidR="00966233">
        <w:rPr>
          <w:rFonts w:ascii="Times New Roman" w:hAnsi="Times New Roman"/>
          <w:sz w:val="28"/>
          <w:szCs w:val="28"/>
          <w:lang w:val="tt-RU"/>
        </w:rPr>
        <w:t>й</w:t>
      </w:r>
      <w:r w:rsidR="00645126"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533722">
        <w:rPr>
          <w:rFonts w:ascii="Times New Roman" w:hAnsi="Times New Roman"/>
          <w:sz w:val="28"/>
          <w:szCs w:val="28"/>
          <w:lang w:val="tt-RU"/>
        </w:rPr>
        <w:t>хатын</w:t>
      </w:r>
      <w:r w:rsidR="004742C9">
        <w:rPr>
          <w:rFonts w:ascii="Times New Roman" w:hAnsi="Times New Roman"/>
          <w:sz w:val="28"/>
          <w:szCs w:val="28"/>
          <w:lang w:val="tt-RU"/>
        </w:rPr>
        <w:t>ның</w:t>
      </w:r>
      <w:r w:rsidRPr="00533722">
        <w:rPr>
          <w:rFonts w:ascii="Times New Roman" w:hAnsi="Times New Roman"/>
          <w:sz w:val="28"/>
          <w:szCs w:val="28"/>
          <w:lang w:val="tt-RU"/>
        </w:rPr>
        <w:t>) баланың ата</w:t>
      </w:r>
      <w:r w:rsidR="00D43D83">
        <w:rPr>
          <w:rFonts w:ascii="Times New Roman" w:hAnsi="Times New Roman"/>
          <w:sz w:val="28"/>
          <w:szCs w:val="28"/>
          <w:lang w:val="tt-RU"/>
        </w:rPr>
        <w:t>-</w:t>
      </w:r>
      <w:r w:rsidRPr="00533722">
        <w:rPr>
          <w:rFonts w:ascii="Times New Roman" w:hAnsi="Times New Roman"/>
          <w:sz w:val="28"/>
          <w:szCs w:val="28"/>
          <w:lang w:val="tt-RU"/>
        </w:rPr>
        <w:t>анасы булып языла алу хокукын таный.</w:t>
      </w:r>
      <w:r w:rsidRPr="00533722">
        <w:rPr>
          <w:rFonts w:ascii="Times New Roman" w:hAnsi="Times New Roman" w:cs="Times New Roman"/>
          <w:sz w:val="28"/>
          <w:szCs w:val="28"/>
          <w:lang w:val="tt-RU"/>
        </w:rPr>
        <w:t>»;</w:t>
      </w:r>
    </w:p>
    <w:p w:rsidR="002A402D" w:rsidRPr="00533722" w:rsidRDefault="002A402D" w:rsidP="002A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A402D" w:rsidRPr="00B5003F" w:rsidRDefault="002A402D" w:rsidP="002A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003F">
        <w:rPr>
          <w:rFonts w:ascii="Times New Roman" w:hAnsi="Times New Roman" w:cs="Times New Roman"/>
          <w:sz w:val="28"/>
          <w:szCs w:val="28"/>
          <w:lang w:val="tt-RU"/>
        </w:rPr>
        <w:t>2) 43 статьяның 4 өлешендә «</w:t>
      </w:r>
      <w:r w:rsidRPr="00B5003F">
        <w:rPr>
          <w:rFonts w:ascii="Times New Roman" w:hAnsi="Times New Roman"/>
          <w:sz w:val="28"/>
          <w:szCs w:val="28"/>
          <w:lang w:val="tt-RU"/>
        </w:rPr>
        <w:t>ир һәм хатын</w:t>
      </w:r>
      <w:r w:rsidRPr="00B5003F">
        <w:rPr>
          <w:rFonts w:ascii="Times New Roman" w:hAnsi="Times New Roman" w:cs="Times New Roman"/>
          <w:sz w:val="28"/>
          <w:szCs w:val="28"/>
          <w:lang w:val="tt-RU"/>
        </w:rPr>
        <w:t>» сүзләреннән соң «яисә ялгыз хатын» сүзләрен өстәргә.</w:t>
      </w:r>
    </w:p>
    <w:p w:rsidR="002A402D" w:rsidRPr="00B5003F" w:rsidRDefault="002A402D" w:rsidP="002A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A402D" w:rsidRPr="002A402D" w:rsidRDefault="002A402D" w:rsidP="002A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A402D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</w:t>
      </w:r>
      <w:r w:rsidRPr="002A402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татья </w:t>
      </w:r>
    </w:p>
    <w:p w:rsidR="002A402D" w:rsidRPr="002A402D" w:rsidRDefault="002A402D" w:rsidP="002A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A402D" w:rsidRPr="002A402D" w:rsidRDefault="002A402D" w:rsidP="00FF0945">
      <w:pPr>
        <w:pStyle w:val="aa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tt-RU"/>
        </w:rPr>
      </w:pPr>
      <w:r w:rsidRPr="002A402D">
        <w:rPr>
          <w:sz w:val="28"/>
          <w:szCs w:val="28"/>
          <w:lang w:val="tt-RU"/>
        </w:rPr>
        <w:t xml:space="preserve">1. </w:t>
      </w:r>
      <w:r>
        <w:rPr>
          <w:sz w:val="28"/>
          <w:szCs w:val="28"/>
          <w:lang w:val="tt-RU"/>
        </w:rPr>
        <w:t>Әлеге закон рәсми басылып чыккан көненнән үз көченә керә</w:t>
      </w:r>
      <w:r w:rsidRPr="002A402D">
        <w:rPr>
          <w:sz w:val="28"/>
          <w:szCs w:val="28"/>
          <w:lang w:val="tt-RU"/>
        </w:rPr>
        <w:t>.</w:t>
      </w:r>
    </w:p>
    <w:p w:rsidR="002A402D" w:rsidRDefault="002A402D" w:rsidP="00FF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A402D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Гаилә кодексының 42 статьясындагы 5 – 7 өлешләре нигезләмәләре (әлеге Закон редакциясендә) теркәлгән никах булу, шулай ук потенциаль ата-ананың берсенең йә ялгыз хатынның, йә суррогат ананың Россия Федерациясе гражданлыгы булу</w:t>
      </w:r>
      <w:r w:rsidR="00FF094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турындагы мәҗбүри шарт өлешендә суррогат ананың 2022 елның 19 декабренә </w:t>
      </w:r>
      <w:r w:rsidR="00FF0945">
        <w:rPr>
          <w:rFonts w:ascii="Times New Roman" w:hAnsi="Times New Roman" w:cs="Times New Roman"/>
          <w:sz w:val="28"/>
          <w:szCs w:val="28"/>
          <w:lang w:val="tt-RU"/>
        </w:rPr>
        <w:t>торышына</w:t>
      </w:r>
      <w:r w:rsidR="003C033D">
        <w:rPr>
          <w:rFonts w:ascii="Times New Roman" w:hAnsi="Times New Roman" w:cs="Times New Roman"/>
          <w:sz w:val="28"/>
          <w:szCs w:val="28"/>
          <w:lang w:val="tt-RU"/>
        </w:rPr>
        <w:t xml:space="preserve"> инде</w:t>
      </w:r>
      <w:r w:rsidR="00FF094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«Россия Федерациясендә гражданнар сәламәтлеген саклау нигезләре турында» 2011 елның 21 ноябрендәге 323-ФЗ номерлы Федераль законның </w:t>
      </w:r>
      <w:r w:rsidR="00FF0945">
        <w:rPr>
          <w:rFonts w:ascii="Times New Roman" w:hAnsi="Times New Roman" w:cs="Times New Roman"/>
          <w:sz w:val="28"/>
          <w:szCs w:val="28"/>
          <w:lang w:val="tt-RU"/>
        </w:rPr>
        <w:t xml:space="preserve">(2022 елның 19 декабренә кадәр гамәлдә булган редакциядә) </w:t>
      </w:r>
      <w:r>
        <w:rPr>
          <w:rFonts w:ascii="Times New Roman" w:hAnsi="Times New Roman" w:cs="Times New Roman"/>
          <w:sz w:val="28"/>
          <w:szCs w:val="28"/>
          <w:lang w:val="tt-RU"/>
        </w:rPr>
        <w:t>55 стать</w:t>
      </w:r>
      <w:r w:rsidR="00BC3BFF">
        <w:rPr>
          <w:rFonts w:ascii="Times New Roman" w:hAnsi="Times New Roman" w:cs="Times New Roman"/>
          <w:sz w:val="28"/>
          <w:szCs w:val="28"/>
          <w:lang w:val="tt-RU"/>
        </w:rPr>
        <w:t>ясындагы 9 өлешендә күрсәтелгән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потенциаль ата-ана йә ялгыз хатын белән төзелгән</w:t>
      </w:r>
      <w:r w:rsidRPr="002B755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шартнамә нигезендә</w:t>
      </w:r>
      <w:r w:rsidR="009662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бала күтәр</w:t>
      </w:r>
      <w:r w:rsidR="00966233">
        <w:rPr>
          <w:rFonts w:ascii="Times New Roman" w:hAnsi="Times New Roman" w:cs="Times New Roman"/>
          <w:sz w:val="28"/>
          <w:szCs w:val="28"/>
          <w:lang w:val="tt-RU"/>
        </w:rPr>
        <w:t>үе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йә </w:t>
      </w:r>
      <w:r w:rsidR="00FF0945">
        <w:rPr>
          <w:rFonts w:ascii="Times New Roman" w:hAnsi="Times New Roman" w:cs="Times New Roman"/>
          <w:sz w:val="28"/>
          <w:szCs w:val="28"/>
          <w:lang w:val="tt-RU"/>
        </w:rPr>
        <w:t>күрсәтелгән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шартнамә нигезендә бала</w:t>
      </w:r>
      <w:r w:rsidR="00FF0945">
        <w:rPr>
          <w:rFonts w:ascii="Times New Roman" w:hAnsi="Times New Roman" w:cs="Times New Roman"/>
          <w:sz w:val="28"/>
          <w:szCs w:val="28"/>
          <w:lang w:val="tt-RU"/>
        </w:rPr>
        <w:t>ны тудыр</w:t>
      </w:r>
      <w:r w:rsidR="00966233">
        <w:rPr>
          <w:rFonts w:ascii="Times New Roman" w:hAnsi="Times New Roman" w:cs="Times New Roman"/>
          <w:sz w:val="28"/>
          <w:szCs w:val="28"/>
          <w:lang w:val="tt-RU"/>
        </w:rPr>
        <w:t>уы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очраклар</w:t>
      </w:r>
      <w:r w:rsidR="00966233">
        <w:rPr>
          <w:rFonts w:ascii="Times New Roman" w:hAnsi="Times New Roman" w:cs="Times New Roman"/>
          <w:sz w:val="28"/>
          <w:szCs w:val="28"/>
          <w:lang w:val="tt-RU"/>
        </w:rPr>
        <w:t>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 кагылмый. </w:t>
      </w:r>
    </w:p>
    <w:p w:rsidR="007E6974" w:rsidRDefault="007E6974" w:rsidP="00FF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A402D" w:rsidRDefault="002A402D" w:rsidP="00FF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09F2" w:rsidRPr="007E6974" w:rsidRDefault="004809F2" w:rsidP="007E69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Default="007E6974" w:rsidP="00FF09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7E697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7E6974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027C9C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</w:t>
      </w:r>
      <w:r w:rsidR="00FF0945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237940" w:rsidRDefault="00237940" w:rsidP="00FF09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237940" w:rsidRPr="00237940" w:rsidRDefault="00237940" w:rsidP="002379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237940">
        <w:rPr>
          <w:rFonts w:ascii="Times New Roman" w:eastAsia="SimSun" w:hAnsi="Times New Roman" w:cs="Times New Roman"/>
          <w:sz w:val="28"/>
          <w:szCs w:val="28"/>
          <w:lang w:val="tt-RU"/>
        </w:rPr>
        <w:t>Казан, Кремль</w:t>
      </w:r>
    </w:p>
    <w:p w:rsidR="00237940" w:rsidRPr="00237940" w:rsidRDefault="00237940" w:rsidP="002379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237940">
        <w:rPr>
          <w:rFonts w:ascii="Times New Roman" w:eastAsia="SimSun" w:hAnsi="Times New Roman" w:cs="Times New Roman"/>
          <w:sz w:val="28"/>
          <w:szCs w:val="28"/>
          <w:lang w:val="tt-RU"/>
        </w:rPr>
        <w:t>2023 ел, 9 март</w:t>
      </w:r>
    </w:p>
    <w:p w:rsidR="00237940" w:rsidRPr="007E6974" w:rsidRDefault="00237940" w:rsidP="002379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237940">
        <w:rPr>
          <w:rFonts w:ascii="Times New Roman" w:eastAsia="SimSun" w:hAnsi="Times New Roman" w:cs="Times New Roman"/>
          <w:sz w:val="28"/>
          <w:szCs w:val="28"/>
          <w:lang w:val="tt-RU"/>
        </w:rPr>
        <w:t>№ 9-ТРЗ</w:t>
      </w:r>
      <w:bookmarkStart w:id="0" w:name="_GoBack"/>
      <w:bookmarkEnd w:id="0"/>
    </w:p>
    <w:p w:rsidR="00DB4591" w:rsidRPr="007E6974" w:rsidRDefault="00DB4591" w:rsidP="007E69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sectPr w:rsidR="00DB4591" w:rsidRPr="007E6974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6B" w:rsidRDefault="00862D6B">
      <w:pPr>
        <w:spacing w:line="240" w:lineRule="auto"/>
      </w:pPr>
      <w:r>
        <w:separator/>
      </w:r>
    </w:p>
  </w:endnote>
  <w:endnote w:type="continuationSeparator" w:id="0">
    <w:p w:rsidR="00862D6B" w:rsidRDefault="00862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6B" w:rsidRDefault="00862D6B">
      <w:pPr>
        <w:spacing w:after="0"/>
      </w:pPr>
      <w:r>
        <w:separator/>
      </w:r>
    </w:p>
  </w:footnote>
  <w:footnote w:type="continuationSeparator" w:id="0">
    <w:p w:rsidR="00862D6B" w:rsidRDefault="00862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3E3C0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79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2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1B"/>
    <w:rsid w:val="00016A47"/>
    <w:rsid w:val="00024F9E"/>
    <w:rsid w:val="00026F19"/>
    <w:rsid w:val="00027C7F"/>
    <w:rsid w:val="00027C9C"/>
    <w:rsid w:val="000330DC"/>
    <w:rsid w:val="0004667B"/>
    <w:rsid w:val="00051B2B"/>
    <w:rsid w:val="00056FF8"/>
    <w:rsid w:val="00062885"/>
    <w:rsid w:val="00071579"/>
    <w:rsid w:val="000803C2"/>
    <w:rsid w:val="00082B23"/>
    <w:rsid w:val="00091C24"/>
    <w:rsid w:val="000B115C"/>
    <w:rsid w:val="001349EE"/>
    <w:rsid w:val="00147C62"/>
    <w:rsid w:val="001565F4"/>
    <w:rsid w:val="00162E69"/>
    <w:rsid w:val="001647EA"/>
    <w:rsid w:val="0017094E"/>
    <w:rsid w:val="00196A37"/>
    <w:rsid w:val="001A54B3"/>
    <w:rsid w:val="001A7358"/>
    <w:rsid w:val="001A76FF"/>
    <w:rsid w:val="001B0BCE"/>
    <w:rsid w:val="001B1BCE"/>
    <w:rsid w:val="001E70E8"/>
    <w:rsid w:val="002020E5"/>
    <w:rsid w:val="00217624"/>
    <w:rsid w:val="0022135E"/>
    <w:rsid w:val="00225A6B"/>
    <w:rsid w:val="00237940"/>
    <w:rsid w:val="00254F3C"/>
    <w:rsid w:val="00256A28"/>
    <w:rsid w:val="00262B5A"/>
    <w:rsid w:val="00273825"/>
    <w:rsid w:val="002928D4"/>
    <w:rsid w:val="00297DFA"/>
    <w:rsid w:val="002A3ED7"/>
    <w:rsid w:val="002A402D"/>
    <w:rsid w:val="002B6AC3"/>
    <w:rsid w:val="002E455F"/>
    <w:rsid w:val="002E721C"/>
    <w:rsid w:val="002F73E4"/>
    <w:rsid w:val="0030459F"/>
    <w:rsid w:val="00316565"/>
    <w:rsid w:val="0032022A"/>
    <w:rsid w:val="00321D70"/>
    <w:rsid w:val="00330EC4"/>
    <w:rsid w:val="003532D5"/>
    <w:rsid w:val="0036632D"/>
    <w:rsid w:val="00374D3E"/>
    <w:rsid w:val="003777EC"/>
    <w:rsid w:val="00383AFC"/>
    <w:rsid w:val="003A5D70"/>
    <w:rsid w:val="003A7292"/>
    <w:rsid w:val="003B13B3"/>
    <w:rsid w:val="003B2AE3"/>
    <w:rsid w:val="003C033D"/>
    <w:rsid w:val="003D092B"/>
    <w:rsid w:val="003E3C06"/>
    <w:rsid w:val="003E435A"/>
    <w:rsid w:val="00403518"/>
    <w:rsid w:val="00410E0E"/>
    <w:rsid w:val="004502F5"/>
    <w:rsid w:val="004503D0"/>
    <w:rsid w:val="004742C9"/>
    <w:rsid w:val="00476100"/>
    <w:rsid w:val="004809F2"/>
    <w:rsid w:val="004A47A2"/>
    <w:rsid w:val="004B15D7"/>
    <w:rsid w:val="004E423E"/>
    <w:rsid w:val="004F4434"/>
    <w:rsid w:val="0050103B"/>
    <w:rsid w:val="00550A7D"/>
    <w:rsid w:val="00557ACC"/>
    <w:rsid w:val="00562AB8"/>
    <w:rsid w:val="00572DC1"/>
    <w:rsid w:val="0058384E"/>
    <w:rsid w:val="00587CBB"/>
    <w:rsid w:val="00594BDD"/>
    <w:rsid w:val="00596CBF"/>
    <w:rsid w:val="005C79C8"/>
    <w:rsid w:val="005E2FA9"/>
    <w:rsid w:val="005F085B"/>
    <w:rsid w:val="005F2AC3"/>
    <w:rsid w:val="005F2D9E"/>
    <w:rsid w:val="006106CA"/>
    <w:rsid w:val="006154BC"/>
    <w:rsid w:val="00630411"/>
    <w:rsid w:val="00636DDB"/>
    <w:rsid w:val="00645126"/>
    <w:rsid w:val="0064540D"/>
    <w:rsid w:val="006504FC"/>
    <w:rsid w:val="006650B7"/>
    <w:rsid w:val="006816A4"/>
    <w:rsid w:val="0069441A"/>
    <w:rsid w:val="00695369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45DCC"/>
    <w:rsid w:val="00747559"/>
    <w:rsid w:val="0075075B"/>
    <w:rsid w:val="00784743"/>
    <w:rsid w:val="007966A4"/>
    <w:rsid w:val="007A5A5B"/>
    <w:rsid w:val="007C103A"/>
    <w:rsid w:val="007C7EBE"/>
    <w:rsid w:val="007D27E3"/>
    <w:rsid w:val="007E1D9A"/>
    <w:rsid w:val="007E6974"/>
    <w:rsid w:val="007F19F7"/>
    <w:rsid w:val="00811684"/>
    <w:rsid w:val="00827E6A"/>
    <w:rsid w:val="00845227"/>
    <w:rsid w:val="008518F9"/>
    <w:rsid w:val="0085438F"/>
    <w:rsid w:val="00862D6B"/>
    <w:rsid w:val="0087030C"/>
    <w:rsid w:val="00873E40"/>
    <w:rsid w:val="00880C40"/>
    <w:rsid w:val="00887638"/>
    <w:rsid w:val="00887C57"/>
    <w:rsid w:val="00890662"/>
    <w:rsid w:val="008A150E"/>
    <w:rsid w:val="008C4553"/>
    <w:rsid w:val="008C67B4"/>
    <w:rsid w:val="008C681D"/>
    <w:rsid w:val="009356EA"/>
    <w:rsid w:val="00942FD6"/>
    <w:rsid w:val="009472F3"/>
    <w:rsid w:val="00966233"/>
    <w:rsid w:val="0099463B"/>
    <w:rsid w:val="009A4322"/>
    <w:rsid w:val="009D2D25"/>
    <w:rsid w:val="009E574F"/>
    <w:rsid w:val="009F5287"/>
    <w:rsid w:val="00A12C46"/>
    <w:rsid w:val="00A246E4"/>
    <w:rsid w:val="00A261F9"/>
    <w:rsid w:val="00A26540"/>
    <w:rsid w:val="00A333A6"/>
    <w:rsid w:val="00A3387A"/>
    <w:rsid w:val="00A355C5"/>
    <w:rsid w:val="00A53E48"/>
    <w:rsid w:val="00A70E1E"/>
    <w:rsid w:val="00A77DED"/>
    <w:rsid w:val="00AC0DC2"/>
    <w:rsid w:val="00AD251C"/>
    <w:rsid w:val="00AD4C9D"/>
    <w:rsid w:val="00AF1FC1"/>
    <w:rsid w:val="00AF5096"/>
    <w:rsid w:val="00B13759"/>
    <w:rsid w:val="00B22E49"/>
    <w:rsid w:val="00B24358"/>
    <w:rsid w:val="00B36360"/>
    <w:rsid w:val="00B46E54"/>
    <w:rsid w:val="00B47CF6"/>
    <w:rsid w:val="00B57F6B"/>
    <w:rsid w:val="00B64879"/>
    <w:rsid w:val="00B741C2"/>
    <w:rsid w:val="00B74584"/>
    <w:rsid w:val="00B80DAF"/>
    <w:rsid w:val="00B91620"/>
    <w:rsid w:val="00BA12EF"/>
    <w:rsid w:val="00BA573F"/>
    <w:rsid w:val="00BC3BF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31BB7"/>
    <w:rsid w:val="00C600BB"/>
    <w:rsid w:val="00C63B7D"/>
    <w:rsid w:val="00C67251"/>
    <w:rsid w:val="00C730EB"/>
    <w:rsid w:val="00C76832"/>
    <w:rsid w:val="00C92132"/>
    <w:rsid w:val="00CD2841"/>
    <w:rsid w:val="00CD3D94"/>
    <w:rsid w:val="00CE35EB"/>
    <w:rsid w:val="00CE7041"/>
    <w:rsid w:val="00CF032A"/>
    <w:rsid w:val="00CF5A6A"/>
    <w:rsid w:val="00D01649"/>
    <w:rsid w:val="00D05BF9"/>
    <w:rsid w:val="00D2244B"/>
    <w:rsid w:val="00D23712"/>
    <w:rsid w:val="00D357F7"/>
    <w:rsid w:val="00D35D93"/>
    <w:rsid w:val="00D362B6"/>
    <w:rsid w:val="00D43D83"/>
    <w:rsid w:val="00D55C59"/>
    <w:rsid w:val="00D60B1E"/>
    <w:rsid w:val="00D61C87"/>
    <w:rsid w:val="00D62682"/>
    <w:rsid w:val="00D63C61"/>
    <w:rsid w:val="00D712B8"/>
    <w:rsid w:val="00D77272"/>
    <w:rsid w:val="00D77792"/>
    <w:rsid w:val="00D94232"/>
    <w:rsid w:val="00DB4591"/>
    <w:rsid w:val="00DC173D"/>
    <w:rsid w:val="00DC7990"/>
    <w:rsid w:val="00DD241E"/>
    <w:rsid w:val="00DD6C4F"/>
    <w:rsid w:val="00DE392B"/>
    <w:rsid w:val="00E261E2"/>
    <w:rsid w:val="00E27E73"/>
    <w:rsid w:val="00E33F1B"/>
    <w:rsid w:val="00E46C44"/>
    <w:rsid w:val="00E73ABE"/>
    <w:rsid w:val="00E74517"/>
    <w:rsid w:val="00EA2DB7"/>
    <w:rsid w:val="00EA586F"/>
    <w:rsid w:val="00EB7436"/>
    <w:rsid w:val="00EE02C8"/>
    <w:rsid w:val="00EE4593"/>
    <w:rsid w:val="00EE6C01"/>
    <w:rsid w:val="00F0517C"/>
    <w:rsid w:val="00F25105"/>
    <w:rsid w:val="00F41872"/>
    <w:rsid w:val="00F5648B"/>
    <w:rsid w:val="00F712F4"/>
    <w:rsid w:val="00F76C67"/>
    <w:rsid w:val="00F86CFF"/>
    <w:rsid w:val="00F91476"/>
    <w:rsid w:val="00F9454D"/>
    <w:rsid w:val="00FC6888"/>
    <w:rsid w:val="00FD41B2"/>
    <w:rsid w:val="00FE1167"/>
    <w:rsid w:val="00FF0945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1BE2"/>
  <w15:docId w15:val="{B0FFB827-B240-4CD1-8283-AC7FE5DA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Kazanceva</dc:creator>
  <cp:lastModifiedBy>Шехматова_Е</cp:lastModifiedBy>
  <cp:revision>2</cp:revision>
  <cp:lastPrinted>2023-02-28T06:23:00Z</cp:lastPrinted>
  <dcterms:created xsi:type="dcterms:W3CDTF">2023-03-09T07:20:00Z</dcterms:created>
  <dcterms:modified xsi:type="dcterms:W3CDTF">2023-03-09T07:20:00Z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