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105" w:rsidRPr="00401181" w:rsidRDefault="008B4105" w:rsidP="004011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8B4105" w:rsidRPr="00401181" w:rsidRDefault="008B4105" w:rsidP="004011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8B4105" w:rsidRPr="00401181" w:rsidRDefault="008B4105" w:rsidP="004011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C30821" w:rsidRDefault="00C30821" w:rsidP="004011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C30821" w:rsidRDefault="00C30821" w:rsidP="004011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C30821" w:rsidRDefault="00C30821" w:rsidP="004011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C30821" w:rsidRDefault="00C30821" w:rsidP="004011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C30821" w:rsidRDefault="00C30821" w:rsidP="004011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C30821" w:rsidRDefault="00C30821" w:rsidP="004011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C30821" w:rsidRDefault="00C30821" w:rsidP="004011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8B4105" w:rsidRDefault="008B4105" w:rsidP="004011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401181">
        <w:rPr>
          <w:rFonts w:ascii="Times New Roman" w:hAnsi="Times New Roman" w:cs="Times New Roman"/>
          <w:b/>
          <w:sz w:val="28"/>
          <w:szCs w:val="28"/>
          <w:lang w:val="tt-RU"/>
        </w:rPr>
        <w:t xml:space="preserve">Татарстан Республикасы Экология кодексының  </w:t>
      </w:r>
      <w:r w:rsidRPr="00401181">
        <w:rPr>
          <w:rFonts w:ascii="Times New Roman" w:hAnsi="Times New Roman" w:cs="Times New Roman"/>
          <w:b/>
          <w:sz w:val="28"/>
          <w:szCs w:val="28"/>
          <w:lang w:val="tt-RU"/>
        </w:rPr>
        <w:br/>
        <w:t>135</w:t>
      </w:r>
      <w:r w:rsidRPr="00401181">
        <w:rPr>
          <w:rFonts w:ascii="Times New Roman" w:hAnsi="Times New Roman" w:cs="Times New Roman"/>
          <w:b/>
          <w:sz w:val="28"/>
          <w:szCs w:val="28"/>
          <w:vertAlign w:val="superscript"/>
          <w:lang w:val="tt-RU"/>
        </w:rPr>
        <w:t>5</w:t>
      </w:r>
      <w:r w:rsidRPr="00401181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статьясына үзгәреш кертү турында</w:t>
      </w:r>
    </w:p>
    <w:p w:rsidR="00C30821" w:rsidRDefault="00C30821" w:rsidP="004011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C30821" w:rsidRPr="00C30821" w:rsidRDefault="00C30821" w:rsidP="00C308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C30821">
        <w:rPr>
          <w:rFonts w:ascii="Times New Roman" w:hAnsi="Times New Roman" w:cs="Times New Roman"/>
          <w:sz w:val="28"/>
          <w:szCs w:val="28"/>
          <w:lang w:val="tt-RU"/>
        </w:rPr>
        <w:t xml:space="preserve">Татарстан Республикасы </w:t>
      </w:r>
    </w:p>
    <w:p w:rsidR="00C30821" w:rsidRPr="00C30821" w:rsidRDefault="00C30821" w:rsidP="00C308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C30821">
        <w:rPr>
          <w:rFonts w:ascii="Times New Roman" w:hAnsi="Times New Roman" w:cs="Times New Roman"/>
          <w:sz w:val="28"/>
          <w:szCs w:val="28"/>
          <w:lang w:val="tt-RU"/>
        </w:rPr>
        <w:t>Дәүләт Советы тарафыннан</w:t>
      </w:r>
    </w:p>
    <w:p w:rsidR="00C30821" w:rsidRPr="00C30821" w:rsidRDefault="00C30821" w:rsidP="00C308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C30821">
        <w:rPr>
          <w:rFonts w:ascii="Times New Roman" w:hAnsi="Times New Roman" w:cs="Times New Roman"/>
          <w:sz w:val="28"/>
          <w:szCs w:val="28"/>
          <w:lang w:val="tt-RU"/>
        </w:rPr>
        <w:t>2023 елның 23 мартында</w:t>
      </w:r>
    </w:p>
    <w:p w:rsidR="00C30821" w:rsidRPr="00C30821" w:rsidRDefault="00C30821" w:rsidP="00C308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C30821">
        <w:rPr>
          <w:rFonts w:ascii="Times New Roman" w:hAnsi="Times New Roman" w:cs="Times New Roman"/>
          <w:sz w:val="28"/>
          <w:szCs w:val="28"/>
          <w:lang w:val="tt-RU"/>
        </w:rPr>
        <w:t>кабул ителде</w:t>
      </w:r>
    </w:p>
    <w:p w:rsidR="008B4105" w:rsidRPr="00401181" w:rsidRDefault="008B4105" w:rsidP="004011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8B4105" w:rsidRPr="00401181" w:rsidRDefault="008B4105" w:rsidP="004011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401181">
        <w:rPr>
          <w:rFonts w:ascii="Times New Roman" w:hAnsi="Times New Roman" w:cs="Times New Roman"/>
          <w:b/>
          <w:bCs/>
          <w:sz w:val="28"/>
          <w:szCs w:val="28"/>
          <w:lang w:val="tt-RU"/>
        </w:rPr>
        <w:t>1 статья</w:t>
      </w:r>
    </w:p>
    <w:p w:rsidR="008B4105" w:rsidRPr="00401181" w:rsidRDefault="008B4105" w:rsidP="00401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8B4105" w:rsidRPr="00401181" w:rsidRDefault="008B4105" w:rsidP="008D49CE">
      <w:pPr>
        <w:tabs>
          <w:tab w:val="left" w:pos="2410"/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</w:pPr>
      <w:r w:rsidRPr="00401181">
        <w:rPr>
          <w:rFonts w:ascii="Times New Roman" w:eastAsia="SimSun" w:hAnsi="Times New Roman" w:cs="Times New Roman"/>
          <w:sz w:val="28"/>
          <w:szCs w:val="28"/>
          <w:lang w:val="tt-RU"/>
        </w:rPr>
        <w:t>Татарстан Республикасы Экология кодексының</w:t>
      </w:r>
      <w:r w:rsidRPr="00401181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 xml:space="preserve"> 135</w:t>
      </w:r>
      <w:r w:rsidRPr="00401181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tt-RU"/>
        </w:rPr>
        <w:t xml:space="preserve">5 </w:t>
      </w:r>
      <w:r w:rsidRPr="00401181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статьясына (</w:t>
      </w:r>
      <w:r w:rsidRPr="00401181">
        <w:rPr>
          <w:rFonts w:ascii="Times New Roman" w:hAnsi="Times New Roman" w:cs="Times New Roman"/>
          <w:sz w:val="28"/>
          <w:szCs w:val="28"/>
          <w:lang w:val="tt-RU"/>
        </w:rPr>
        <w:t>Татарстан Дәүләт Советы Җыелма басмасы</w:t>
      </w:r>
      <w:r w:rsidRPr="00401181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, 2009, № 1; 2010, № 5 (</w:t>
      </w:r>
      <w:r w:rsidRPr="00401181">
        <w:rPr>
          <w:rFonts w:ascii="Times New Roman" w:hAnsi="Times New Roman" w:cs="Times New Roman"/>
          <w:sz w:val="28"/>
          <w:szCs w:val="28"/>
          <w:lang w:val="tt-RU"/>
        </w:rPr>
        <w:t>I өлеш</w:t>
      </w:r>
      <w:r w:rsidRPr="00401181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); 2011, № 6 (</w:t>
      </w:r>
      <w:r w:rsidRPr="00401181">
        <w:rPr>
          <w:rFonts w:ascii="Times New Roman" w:hAnsi="Times New Roman" w:cs="Times New Roman"/>
          <w:sz w:val="28"/>
          <w:szCs w:val="28"/>
          <w:lang w:val="tt-RU"/>
        </w:rPr>
        <w:t>I өлеш</w:t>
      </w:r>
      <w:r w:rsidRPr="00401181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), № 10 (</w:t>
      </w:r>
      <w:r w:rsidRPr="00401181">
        <w:rPr>
          <w:rFonts w:ascii="Times New Roman" w:hAnsi="Times New Roman" w:cs="Times New Roman"/>
          <w:sz w:val="28"/>
          <w:szCs w:val="28"/>
          <w:lang w:val="tt-RU"/>
        </w:rPr>
        <w:t>I өлеш</w:t>
      </w:r>
      <w:r w:rsidRPr="00401181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); 2012, № 1; 2013, № 1; 2014, № 5, № 6 (II өлеш),</w:t>
      </w:r>
      <w:r w:rsidRPr="00401181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br/>
        <w:t xml:space="preserve">№ 7; 2015, № 4; 2016, № 1 – 2, № 5; </w:t>
      </w:r>
      <w:r w:rsidRPr="00401181">
        <w:rPr>
          <w:rFonts w:ascii="Times New Roman" w:hAnsi="Times New Roman" w:cs="Times New Roman"/>
          <w:bCs/>
          <w:sz w:val="28"/>
          <w:szCs w:val="28"/>
          <w:lang w:val="tt-RU" w:eastAsia="ru-RU"/>
        </w:rPr>
        <w:t xml:space="preserve">Татарстан Республикасы законнар </w:t>
      </w:r>
      <w:r w:rsidR="00043243">
        <w:rPr>
          <w:rFonts w:ascii="Times New Roman" w:hAnsi="Times New Roman" w:cs="Times New Roman"/>
          <w:bCs/>
          <w:sz w:val="28"/>
          <w:szCs w:val="28"/>
          <w:lang w:val="tt-RU" w:eastAsia="ru-RU"/>
        </w:rPr>
        <w:t>җыелмасы</w:t>
      </w:r>
      <w:r w:rsidRPr="00401181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, 2016, № 40 (</w:t>
      </w:r>
      <w:r w:rsidRPr="00401181">
        <w:rPr>
          <w:rFonts w:ascii="Times New Roman" w:hAnsi="Times New Roman" w:cs="Times New Roman"/>
          <w:sz w:val="28"/>
          <w:szCs w:val="28"/>
          <w:lang w:val="tt-RU"/>
        </w:rPr>
        <w:t>I өлеш</w:t>
      </w:r>
      <w:r w:rsidRPr="00401181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), № 44 (</w:t>
      </w:r>
      <w:r w:rsidRPr="00401181">
        <w:rPr>
          <w:rFonts w:ascii="Times New Roman" w:hAnsi="Times New Roman" w:cs="Times New Roman"/>
          <w:sz w:val="28"/>
          <w:szCs w:val="28"/>
          <w:lang w:val="tt-RU"/>
        </w:rPr>
        <w:t>I өлеш</w:t>
      </w:r>
      <w:r w:rsidRPr="00401181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); 2017, № 27 (</w:t>
      </w:r>
      <w:r w:rsidRPr="00401181">
        <w:rPr>
          <w:rFonts w:ascii="Times New Roman" w:hAnsi="Times New Roman" w:cs="Times New Roman"/>
          <w:sz w:val="28"/>
          <w:szCs w:val="28"/>
          <w:lang w:val="tt-RU"/>
        </w:rPr>
        <w:t>I өлеш</w:t>
      </w:r>
      <w:r w:rsidRPr="00401181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); 2018, № 54 (</w:t>
      </w:r>
      <w:r w:rsidRPr="00401181">
        <w:rPr>
          <w:rFonts w:ascii="Times New Roman" w:hAnsi="Times New Roman" w:cs="Times New Roman"/>
          <w:sz w:val="28"/>
          <w:szCs w:val="28"/>
          <w:lang w:val="tt-RU"/>
        </w:rPr>
        <w:t>I өлеш</w:t>
      </w:r>
      <w:r w:rsidRPr="00401181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); 2019, № 2 (</w:t>
      </w:r>
      <w:r w:rsidRPr="00401181">
        <w:rPr>
          <w:rFonts w:ascii="Times New Roman" w:hAnsi="Times New Roman" w:cs="Times New Roman"/>
          <w:sz w:val="28"/>
          <w:szCs w:val="28"/>
          <w:lang w:val="tt-RU"/>
        </w:rPr>
        <w:t>I өлеш</w:t>
      </w:r>
      <w:r w:rsidRPr="00401181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), № 19 (</w:t>
      </w:r>
      <w:r w:rsidRPr="00401181">
        <w:rPr>
          <w:rFonts w:ascii="Times New Roman" w:hAnsi="Times New Roman" w:cs="Times New Roman"/>
          <w:sz w:val="28"/>
          <w:szCs w:val="28"/>
          <w:lang w:val="tt-RU"/>
        </w:rPr>
        <w:t>I өлеш</w:t>
      </w:r>
      <w:r w:rsidRPr="00401181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); 2020, № 4 (</w:t>
      </w:r>
      <w:r w:rsidRPr="00401181">
        <w:rPr>
          <w:rFonts w:ascii="Times New Roman" w:hAnsi="Times New Roman" w:cs="Times New Roman"/>
          <w:sz w:val="28"/>
          <w:szCs w:val="28"/>
          <w:lang w:val="tt-RU"/>
        </w:rPr>
        <w:t>I өлеш</w:t>
      </w:r>
      <w:r w:rsidRPr="00401181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), № 37 (</w:t>
      </w:r>
      <w:r w:rsidRPr="00401181">
        <w:rPr>
          <w:rFonts w:ascii="Times New Roman" w:hAnsi="Times New Roman" w:cs="Times New Roman"/>
          <w:sz w:val="28"/>
          <w:szCs w:val="28"/>
          <w:lang w:val="tt-RU"/>
        </w:rPr>
        <w:t>I өлеш</w:t>
      </w:r>
      <w:r w:rsidRPr="00401181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), № 57 (</w:t>
      </w:r>
      <w:r w:rsidRPr="00401181">
        <w:rPr>
          <w:rFonts w:ascii="Times New Roman" w:hAnsi="Times New Roman" w:cs="Times New Roman"/>
          <w:sz w:val="28"/>
          <w:szCs w:val="28"/>
          <w:lang w:val="tt-RU"/>
        </w:rPr>
        <w:t>I өлеш</w:t>
      </w:r>
      <w:r w:rsidRPr="00401181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 xml:space="preserve">), </w:t>
      </w:r>
      <w:r w:rsidRPr="00401181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br/>
        <w:t>№ 77 (</w:t>
      </w:r>
      <w:r w:rsidRPr="00401181">
        <w:rPr>
          <w:rFonts w:ascii="Times New Roman" w:hAnsi="Times New Roman" w:cs="Times New Roman"/>
          <w:sz w:val="28"/>
          <w:szCs w:val="28"/>
          <w:lang w:val="tt-RU"/>
        </w:rPr>
        <w:t>I өлеш</w:t>
      </w:r>
      <w:r w:rsidRPr="00401181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); 2021, № 20 (</w:t>
      </w:r>
      <w:r w:rsidRPr="00401181">
        <w:rPr>
          <w:rFonts w:ascii="Times New Roman" w:hAnsi="Times New Roman" w:cs="Times New Roman"/>
          <w:sz w:val="28"/>
          <w:szCs w:val="28"/>
          <w:lang w:val="tt-RU"/>
        </w:rPr>
        <w:t>I өлеш</w:t>
      </w:r>
      <w:r w:rsidRPr="00401181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), № 57 (</w:t>
      </w:r>
      <w:r w:rsidRPr="00401181">
        <w:rPr>
          <w:rFonts w:ascii="Times New Roman" w:hAnsi="Times New Roman" w:cs="Times New Roman"/>
          <w:sz w:val="28"/>
          <w:szCs w:val="28"/>
          <w:lang w:val="tt-RU"/>
        </w:rPr>
        <w:t>I өлеш</w:t>
      </w:r>
      <w:r w:rsidRPr="00401181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 xml:space="preserve">), </w:t>
      </w:r>
      <w:r w:rsidRPr="00401181">
        <w:rPr>
          <w:rFonts w:ascii="Times New Roman" w:hAnsi="Times New Roman" w:cs="Times New Roman"/>
          <w:sz w:val="28"/>
          <w:szCs w:val="28"/>
          <w:lang w:val="tt-RU"/>
        </w:rPr>
        <w:t>№ 93 (I өлеш); 2022,</w:t>
      </w:r>
      <w:r w:rsidRPr="00401181">
        <w:rPr>
          <w:rFonts w:ascii="Times New Roman" w:hAnsi="Times New Roman" w:cs="Times New Roman"/>
          <w:sz w:val="28"/>
          <w:szCs w:val="28"/>
          <w:lang w:val="tt-RU"/>
        </w:rPr>
        <w:br/>
        <w:t>№ 34 (I өлеш</w:t>
      </w:r>
      <w:r w:rsidRPr="00401181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), № 57 (</w:t>
      </w:r>
      <w:r w:rsidRPr="00401181">
        <w:rPr>
          <w:rFonts w:ascii="Times New Roman" w:hAnsi="Times New Roman" w:cs="Times New Roman"/>
          <w:sz w:val="28"/>
          <w:szCs w:val="28"/>
          <w:lang w:val="tt-RU"/>
        </w:rPr>
        <w:t>I өлеш</w:t>
      </w:r>
      <w:r w:rsidRPr="00401181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), № 83 (</w:t>
      </w:r>
      <w:r w:rsidRPr="00401181">
        <w:rPr>
          <w:rFonts w:ascii="Times New Roman" w:hAnsi="Times New Roman" w:cs="Times New Roman"/>
          <w:sz w:val="28"/>
          <w:szCs w:val="28"/>
          <w:lang w:val="tt-RU"/>
        </w:rPr>
        <w:t>I өлеш</w:t>
      </w:r>
      <w:r w:rsidRPr="00401181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), аны түбәндәге редакциядә бәян итеп, үзгәреш кертергә:</w:t>
      </w:r>
    </w:p>
    <w:p w:rsidR="008B4105" w:rsidRPr="00401181" w:rsidRDefault="008B4105" w:rsidP="00043243">
      <w:pPr>
        <w:shd w:val="clear" w:color="auto" w:fill="FFFFFF"/>
        <w:tabs>
          <w:tab w:val="left" w:pos="2410"/>
        </w:tabs>
        <w:spacing w:after="0" w:line="240" w:lineRule="auto"/>
        <w:ind w:leftChars="450" w:left="2972" w:hangingChars="708" w:hanging="1982"/>
        <w:jc w:val="both"/>
        <w:rPr>
          <w:rFonts w:ascii="Times New Roman" w:eastAsia="Helvetica" w:hAnsi="Times New Roman" w:cs="Times New Roman"/>
          <w:b/>
          <w:bCs/>
          <w:sz w:val="28"/>
          <w:szCs w:val="28"/>
          <w:shd w:val="clear" w:color="auto" w:fill="FFFFFF"/>
          <w:lang w:val="tt-RU" w:eastAsia="zh-CN"/>
        </w:rPr>
      </w:pPr>
      <w:r w:rsidRPr="00401181">
        <w:rPr>
          <w:rFonts w:ascii="Times New Roman" w:hAnsi="Times New Roman" w:cs="Times New Roman"/>
          <w:bCs/>
          <w:sz w:val="28"/>
          <w:szCs w:val="28"/>
          <w:lang w:val="tt-RU"/>
        </w:rPr>
        <w:t>«</w:t>
      </w:r>
      <w:r w:rsidRPr="00401181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135</w:t>
      </w:r>
      <w:r w:rsidRPr="00401181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tt-RU"/>
        </w:rPr>
        <w:t>5</w:t>
      </w:r>
      <w:r w:rsidRPr="00401181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 xml:space="preserve"> статья.</w:t>
      </w:r>
      <w:r w:rsidR="00043243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 xml:space="preserve"> </w:t>
      </w:r>
      <w:r w:rsidRPr="00401181">
        <w:rPr>
          <w:rFonts w:ascii="Times New Roman" w:eastAsia="Helvetica" w:hAnsi="Times New Roman" w:cs="Times New Roman"/>
          <w:b/>
          <w:bCs/>
          <w:sz w:val="28"/>
          <w:szCs w:val="28"/>
          <w:shd w:val="clear" w:color="auto" w:fill="FFFFFF"/>
          <w:lang w:val="tt-RU" w:eastAsia="zh-CN"/>
        </w:rPr>
        <w:t xml:space="preserve">Аучылык ресурсларын аулауга рөхсәтләрне һәркем </w:t>
      </w:r>
      <w:r w:rsidR="008D49CE">
        <w:rPr>
          <w:rFonts w:ascii="Times New Roman" w:eastAsia="Helvetica" w:hAnsi="Times New Roman" w:cs="Times New Roman"/>
          <w:b/>
          <w:bCs/>
          <w:sz w:val="28"/>
          <w:szCs w:val="28"/>
          <w:shd w:val="clear" w:color="auto" w:fill="FFFFFF"/>
          <w:lang w:val="tt-RU" w:eastAsia="zh-CN"/>
        </w:rPr>
        <w:t xml:space="preserve">  файдалана алырлык</w:t>
      </w:r>
      <w:r w:rsidRPr="00401181">
        <w:rPr>
          <w:rFonts w:ascii="Times New Roman" w:eastAsia="Helvetica" w:hAnsi="Times New Roman" w:cs="Times New Roman"/>
          <w:b/>
          <w:bCs/>
          <w:sz w:val="28"/>
          <w:szCs w:val="28"/>
          <w:shd w:val="clear" w:color="auto" w:fill="FFFFFF"/>
          <w:lang w:val="tt-RU" w:eastAsia="zh-CN"/>
        </w:rPr>
        <w:t xml:space="preserve"> аучылык җирләрендә аучылык белән шөгыльләнүче физик затлар арасында бүлү тәртибе</w:t>
      </w:r>
    </w:p>
    <w:p w:rsidR="008B4105" w:rsidRPr="00401181" w:rsidRDefault="008B4105" w:rsidP="00401181">
      <w:pPr>
        <w:shd w:val="clear" w:color="auto" w:fill="FFFFFF"/>
        <w:spacing w:after="0"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8B4105" w:rsidRPr="00401181" w:rsidRDefault="008B4105" w:rsidP="00401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tt-RU"/>
        </w:rPr>
      </w:pPr>
      <w:r w:rsidRPr="00401181">
        <w:rPr>
          <w:rFonts w:ascii="Times New Roman" w:eastAsia="SimSun" w:hAnsi="Times New Roman" w:cs="Times New Roman"/>
          <w:sz w:val="28"/>
          <w:szCs w:val="28"/>
          <w:lang w:val="tt-RU"/>
        </w:rPr>
        <w:t>1.</w:t>
      </w:r>
      <w:r w:rsidR="00926089" w:rsidRPr="00401181">
        <w:rPr>
          <w:rFonts w:ascii="Times New Roman" w:eastAsia="SimSun" w:hAnsi="Times New Roman" w:cs="Times New Roman"/>
          <w:sz w:val="28"/>
          <w:szCs w:val="28"/>
          <w:lang w:val="tt-RU"/>
        </w:rPr>
        <w:t> </w:t>
      </w:r>
      <w:r w:rsidRPr="00401181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 xml:space="preserve">Һәркем </w:t>
      </w:r>
      <w:r w:rsidR="003D5061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>файдалана алырлык</w:t>
      </w:r>
      <w:r w:rsidRPr="00401181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 xml:space="preserve"> аучылык җирләрендә аучылык итүче физик затларга (алга таба </w:t>
      </w:r>
      <w:r w:rsidR="0017788E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>–</w:t>
      </w:r>
      <w:r w:rsidRPr="00401181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 xml:space="preserve"> аучылар) аучылык ресурсларын аулауга</w:t>
      </w:r>
      <w:r w:rsidRPr="00401181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рөхсәт</w:t>
      </w:r>
      <w:r w:rsidR="003C79B8">
        <w:rPr>
          <w:rFonts w:ascii="Times New Roman" w:eastAsia="SimSun" w:hAnsi="Times New Roman" w:cs="Times New Roman"/>
          <w:sz w:val="28"/>
          <w:szCs w:val="28"/>
          <w:lang w:val="tt-RU"/>
        </w:rPr>
        <w:t>ләр</w:t>
      </w:r>
      <w:r w:rsidRPr="00401181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бирү </w:t>
      </w:r>
      <w:r w:rsidRPr="00401181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>аучылык һәм аучылык ресурслары</w:t>
      </w:r>
      <w:r w:rsidR="003D5061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>н саклау</w:t>
      </w:r>
      <w:r w:rsidRPr="00401181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 xml:space="preserve"> өлкәсендә Татарстан Республикасы башкарма хакимияте</w:t>
      </w:r>
      <w:r w:rsidRPr="00401181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вәкаләтле органы тарафыннан башкарыла. </w:t>
      </w:r>
    </w:p>
    <w:p w:rsidR="008B4105" w:rsidRPr="00401181" w:rsidRDefault="008B4105" w:rsidP="00401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tt-RU"/>
        </w:rPr>
      </w:pPr>
      <w:r w:rsidRPr="00401181">
        <w:rPr>
          <w:rFonts w:ascii="Times New Roman" w:eastAsia="SimSun" w:hAnsi="Times New Roman" w:cs="Times New Roman"/>
          <w:sz w:val="28"/>
          <w:szCs w:val="28"/>
          <w:lang w:val="tt-RU"/>
        </w:rPr>
        <w:t>2.</w:t>
      </w:r>
      <w:r w:rsidR="00926089" w:rsidRPr="00401181">
        <w:rPr>
          <w:rFonts w:ascii="Times New Roman" w:eastAsia="SimSun" w:hAnsi="Times New Roman" w:cs="Times New Roman"/>
          <w:sz w:val="28"/>
          <w:szCs w:val="28"/>
          <w:lang w:val="tt-RU"/>
        </w:rPr>
        <w:t> </w:t>
      </w:r>
      <w:r w:rsidRPr="00401181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 xml:space="preserve">Һәркем </w:t>
      </w:r>
      <w:r w:rsidR="003D5061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>файдалана алырлык</w:t>
      </w:r>
      <w:r w:rsidRPr="00401181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 xml:space="preserve"> аучылык җирләрендә аучылык</w:t>
      </w:r>
      <w:r w:rsidRPr="00401181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ресурсларын аулауга рөхсәтләр аучылар арасында </w:t>
      </w:r>
      <w:r w:rsidR="008043EF" w:rsidRPr="00401181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 xml:space="preserve">һәркем </w:t>
      </w:r>
      <w:r w:rsidR="008043EF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>файдалана алырлык</w:t>
      </w:r>
      <w:r w:rsidR="008043EF" w:rsidRPr="00401181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 xml:space="preserve"> аучылык җирләренә </w:t>
      </w:r>
      <w:r w:rsidR="008043EF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>карата</w:t>
      </w:r>
      <w:r w:rsidR="008043EF" w:rsidRPr="00401181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 xml:space="preserve"> билгеләнгән</w:t>
      </w:r>
      <w:r w:rsidR="008043EF" w:rsidRPr="00401181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</w:t>
      </w:r>
      <w:r w:rsidRPr="00401181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аучылык ресурсларын аулауга квота, аучылык ресурсларын аулауга рөхсәт ителгән нормалар, </w:t>
      </w:r>
      <w:r w:rsidR="00951765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мондый җирләрнең </w:t>
      </w:r>
      <w:r w:rsidR="00CA2734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аучыларны </w:t>
      </w:r>
      <w:r w:rsidR="00951765">
        <w:rPr>
          <w:rFonts w:ascii="Times New Roman" w:eastAsia="SimSun" w:hAnsi="Times New Roman" w:cs="Times New Roman"/>
          <w:sz w:val="28"/>
          <w:szCs w:val="28"/>
          <w:lang w:val="tt-RU"/>
        </w:rPr>
        <w:t>сыйдыру</w:t>
      </w:r>
      <w:r w:rsidRPr="00401181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нормалары чикләрендә бүленә. </w:t>
      </w:r>
    </w:p>
    <w:p w:rsidR="008B4105" w:rsidRPr="00401181" w:rsidRDefault="008B4105" w:rsidP="00401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tt-RU"/>
        </w:rPr>
      </w:pPr>
      <w:r w:rsidRPr="00401181">
        <w:rPr>
          <w:rFonts w:ascii="Times New Roman" w:eastAsia="SimSun" w:hAnsi="Times New Roman" w:cs="Times New Roman"/>
          <w:sz w:val="28"/>
          <w:szCs w:val="28"/>
          <w:lang w:val="tt-RU"/>
        </w:rPr>
        <w:t>3.</w:t>
      </w:r>
      <w:r w:rsidR="00926089" w:rsidRPr="00401181">
        <w:rPr>
          <w:rFonts w:ascii="Times New Roman" w:eastAsia="SimSun" w:hAnsi="Times New Roman" w:cs="Times New Roman"/>
          <w:sz w:val="28"/>
          <w:szCs w:val="28"/>
          <w:lang w:val="tt-RU"/>
        </w:rPr>
        <w:t> </w:t>
      </w:r>
      <w:r w:rsidRPr="00401181">
        <w:rPr>
          <w:rFonts w:ascii="Times New Roman" w:eastAsia="SimSun" w:hAnsi="Times New Roman" w:cs="Times New Roman"/>
          <w:sz w:val="28"/>
          <w:szCs w:val="28"/>
          <w:lang w:val="tt-RU"/>
        </w:rPr>
        <w:t>Һ</w:t>
      </w:r>
      <w:r w:rsidRPr="00401181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 xml:space="preserve">әркем </w:t>
      </w:r>
      <w:r w:rsidR="00AF0BD4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>файдалана алырлык</w:t>
      </w:r>
      <w:r w:rsidRPr="00401181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 xml:space="preserve"> аучылык җирләрендә аучылык</w:t>
      </w:r>
      <w:r w:rsidRPr="00401181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ресурсларын аулауга рөхсәтләрне аучылар арасында бүлү һ</w:t>
      </w:r>
      <w:r w:rsidRPr="00401181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 xml:space="preserve">әркем </w:t>
      </w:r>
      <w:r w:rsidR="009B35CD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>файдалана алырлык</w:t>
      </w:r>
      <w:r w:rsidRPr="00401181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 xml:space="preserve"> аучылык </w:t>
      </w:r>
      <w:r w:rsidRPr="00401181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lastRenderedPageBreak/>
        <w:t>җирләрендә аучылык</w:t>
      </w:r>
      <w:r w:rsidRPr="00401181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ресурсларын аулауга рөхсәт алуга гариза </w:t>
      </w:r>
      <w:r w:rsidR="00AF0BD4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тапшыру </w:t>
      </w:r>
      <w:r w:rsidRPr="00401181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чираты тәртибендә гамәлгә ашырыла, </w:t>
      </w:r>
      <w:r w:rsidR="0050352A">
        <w:rPr>
          <w:rFonts w:ascii="Times New Roman" w:eastAsia="SimSun" w:hAnsi="Times New Roman" w:cs="Times New Roman"/>
          <w:sz w:val="28"/>
          <w:szCs w:val="28"/>
          <w:lang w:val="tt-RU"/>
        </w:rPr>
        <w:t>моңа</w:t>
      </w:r>
      <w:r w:rsidR="00CA2734">
        <w:rPr>
          <w:rFonts w:ascii="Times New Roman" w:eastAsia="SimSun" w:hAnsi="Times New Roman" w:cs="Times New Roman"/>
          <w:sz w:val="28"/>
          <w:szCs w:val="28"/>
          <w:lang w:val="tt-RU"/>
        </w:rPr>
        <w:t>,</w:t>
      </w:r>
      <w:r w:rsidR="0050352A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</w:t>
      </w:r>
      <w:r w:rsidR="007F158F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>а</w:t>
      </w:r>
      <w:r w:rsidR="007F158F" w:rsidRPr="00401181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>учылык һәм аучылык ресурсларын саклау өлкәсендә Татарстан Республикасы башкарма хакимияте вәкаләтле органы</w:t>
      </w:r>
      <w:r w:rsidR="007F158F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>ның</w:t>
      </w:r>
      <w:r w:rsidR="007F158F" w:rsidRPr="00401181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 xml:space="preserve"> норматив хокукый акты белән расланган</w:t>
      </w:r>
      <w:r w:rsidR="007F158F" w:rsidRPr="00401181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</w:t>
      </w:r>
      <w:r w:rsidR="00401A46" w:rsidRPr="00401181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аучылык </w:t>
      </w:r>
      <w:r w:rsidR="00401A46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ресурслары </w:t>
      </w:r>
      <w:r w:rsidR="007F158F">
        <w:rPr>
          <w:rFonts w:ascii="Times New Roman" w:eastAsia="SimSun" w:hAnsi="Times New Roman" w:cs="Times New Roman"/>
          <w:sz w:val="28"/>
          <w:szCs w:val="28"/>
          <w:lang w:val="tt-RU"/>
        </w:rPr>
        <w:t>исемлегенә кертел</w:t>
      </w:r>
      <w:r w:rsidR="00CA2734">
        <w:rPr>
          <w:rFonts w:ascii="Times New Roman" w:eastAsia="SimSun" w:hAnsi="Times New Roman" w:cs="Times New Roman"/>
          <w:sz w:val="28"/>
          <w:szCs w:val="28"/>
          <w:lang w:val="tt-RU"/>
        </w:rPr>
        <w:t>еп,</w:t>
      </w:r>
      <w:r w:rsidR="00401A46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аулауга</w:t>
      </w:r>
      <w:r w:rsidR="00401A46" w:rsidRPr="00401181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 xml:space="preserve"> рөхсәт</w:t>
      </w:r>
      <w:r w:rsidR="00401A46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 xml:space="preserve">ләр </w:t>
      </w:r>
      <w:r w:rsidR="00401A46" w:rsidRPr="00401181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 xml:space="preserve">шобага салу юлы белән </w:t>
      </w:r>
      <w:r w:rsidR="00316A68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>бүлен</w:t>
      </w:r>
      <w:r w:rsidR="007F158F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>ә торган</w:t>
      </w:r>
      <w:r w:rsidR="00401A46" w:rsidRPr="00401181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</w:t>
      </w:r>
      <w:r w:rsidRPr="00401181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>аучылык ресурслары</w:t>
      </w:r>
      <w:r w:rsidR="000353B8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>н</w:t>
      </w:r>
      <w:r w:rsidRPr="00401181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 xml:space="preserve"> </w:t>
      </w:r>
      <w:r w:rsidR="0050352A" w:rsidRPr="00401181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 xml:space="preserve">аулауга </w:t>
      </w:r>
      <w:r w:rsidR="00052037">
        <w:rPr>
          <w:rFonts w:ascii="Times New Roman" w:eastAsia="SimSun" w:hAnsi="Times New Roman" w:cs="Times New Roman"/>
          <w:sz w:val="28"/>
          <w:szCs w:val="28"/>
          <w:lang w:val="tt-RU"/>
        </w:rPr>
        <w:t>рөхсәтләр керми</w:t>
      </w:r>
      <w:r w:rsidRPr="00401181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. Аучылык ресурсларын әлеге өлештә күрсәтелгән исемлеккә кертү </w:t>
      </w:r>
      <w:r w:rsidR="007F158F" w:rsidRPr="00401181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 xml:space="preserve">һәркем </w:t>
      </w:r>
      <w:r w:rsidR="007F158F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>файдалана алырлык</w:t>
      </w:r>
      <w:r w:rsidR="007F158F" w:rsidRPr="00401181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 xml:space="preserve"> аучылык җирләренә </w:t>
      </w:r>
      <w:r w:rsidR="007F158F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>карата</w:t>
      </w:r>
      <w:r w:rsidR="007F158F" w:rsidRPr="00401181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 xml:space="preserve"> </w:t>
      </w:r>
      <w:r w:rsidR="00397D01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 xml:space="preserve"> </w:t>
      </w:r>
      <w:r w:rsidR="007F158F" w:rsidRPr="00401181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>билгеләнгән</w:t>
      </w:r>
      <w:r w:rsidR="007F158F" w:rsidRPr="00401181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аучылык ресурсларын аулауга квота</w:t>
      </w:r>
      <w:r w:rsidR="007F158F">
        <w:rPr>
          <w:rFonts w:ascii="Times New Roman" w:eastAsia="SimSun" w:hAnsi="Times New Roman" w:cs="Times New Roman"/>
          <w:sz w:val="28"/>
          <w:szCs w:val="28"/>
          <w:lang w:val="tt-RU"/>
        </w:rPr>
        <w:t>ны</w:t>
      </w:r>
      <w:r w:rsidR="007F158F" w:rsidRPr="00401181">
        <w:rPr>
          <w:rFonts w:ascii="Times New Roman" w:eastAsia="SimSun" w:hAnsi="Times New Roman" w:cs="Times New Roman"/>
          <w:sz w:val="28"/>
          <w:szCs w:val="28"/>
          <w:lang w:val="tt-RU"/>
        </w:rPr>
        <w:t>, аучылык ресурсларын аулауга рөхсәт ителгән нормалар</w:t>
      </w:r>
      <w:r w:rsidR="007F158F">
        <w:rPr>
          <w:rFonts w:ascii="Times New Roman" w:eastAsia="SimSun" w:hAnsi="Times New Roman" w:cs="Times New Roman"/>
          <w:sz w:val="28"/>
          <w:szCs w:val="28"/>
          <w:lang w:val="tt-RU"/>
        </w:rPr>
        <w:t>ны</w:t>
      </w:r>
      <w:r w:rsidR="007F158F" w:rsidRPr="00401181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, </w:t>
      </w:r>
      <w:r w:rsidR="007F158F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мондый җирләрнең </w:t>
      </w:r>
      <w:r w:rsidR="00CA2734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аучыларны </w:t>
      </w:r>
      <w:r w:rsidR="007F158F">
        <w:rPr>
          <w:rFonts w:ascii="Times New Roman" w:eastAsia="SimSun" w:hAnsi="Times New Roman" w:cs="Times New Roman"/>
          <w:sz w:val="28"/>
          <w:szCs w:val="28"/>
          <w:lang w:val="tt-RU"/>
        </w:rPr>
        <w:t>сыйдыру</w:t>
      </w:r>
      <w:r w:rsidR="007F158F" w:rsidRPr="00401181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нормалары</w:t>
      </w:r>
      <w:r w:rsidR="007F158F">
        <w:rPr>
          <w:rFonts w:ascii="Times New Roman" w:eastAsia="SimSun" w:hAnsi="Times New Roman" w:cs="Times New Roman"/>
          <w:sz w:val="28"/>
          <w:szCs w:val="28"/>
          <w:lang w:val="tt-RU"/>
        </w:rPr>
        <w:t>н истә тотып</w:t>
      </w:r>
      <w:r w:rsidR="007F158F" w:rsidRPr="00401181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</w:t>
      </w:r>
      <w:r w:rsidRPr="00401181">
        <w:rPr>
          <w:rFonts w:ascii="Times New Roman" w:eastAsia="SimSun" w:hAnsi="Times New Roman" w:cs="Times New Roman"/>
          <w:sz w:val="28"/>
          <w:szCs w:val="28"/>
          <w:lang w:val="tt-RU"/>
        </w:rPr>
        <w:t>башкарыла.</w:t>
      </w:r>
    </w:p>
    <w:p w:rsidR="008B4105" w:rsidRPr="00401181" w:rsidRDefault="008B4105" w:rsidP="00401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tt-RU"/>
        </w:rPr>
      </w:pPr>
      <w:r w:rsidRPr="00401181">
        <w:rPr>
          <w:rFonts w:ascii="Times New Roman" w:hAnsi="Times New Roman" w:cs="Times New Roman"/>
          <w:sz w:val="28"/>
          <w:szCs w:val="28"/>
          <w:lang w:val="tt-RU"/>
        </w:rPr>
        <w:t>4.</w:t>
      </w:r>
      <w:r w:rsidR="00926089" w:rsidRPr="00401181">
        <w:rPr>
          <w:rFonts w:ascii="Times New Roman" w:hAnsi="Times New Roman" w:cs="Times New Roman"/>
          <w:sz w:val="28"/>
          <w:szCs w:val="28"/>
          <w:lang w:val="tt-RU"/>
        </w:rPr>
        <w:t> </w:t>
      </w:r>
      <w:r w:rsidRPr="00401181">
        <w:rPr>
          <w:rFonts w:ascii="Times New Roman" w:hAnsi="Times New Roman" w:cs="Times New Roman"/>
          <w:sz w:val="28"/>
          <w:szCs w:val="28"/>
          <w:lang w:val="tt-RU"/>
        </w:rPr>
        <w:t>Һ</w:t>
      </w:r>
      <w:r w:rsidRPr="00401181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 xml:space="preserve">әркем </w:t>
      </w:r>
      <w:r w:rsidR="00AA499C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>файдалана алырлык</w:t>
      </w:r>
      <w:r w:rsidRPr="00401181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 xml:space="preserve"> аучылык җирләрендә аучылык</w:t>
      </w:r>
      <w:r w:rsidRPr="00401181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ресурсларын</w:t>
      </w:r>
      <w:r w:rsidR="00AA499C">
        <w:rPr>
          <w:rFonts w:ascii="Times New Roman" w:eastAsia="SimSun" w:hAnsi="Times New Roman" w:cs="Times New Roman"/>
          <w:sz w:val="28"/>
          <w:szCs w:val="28"/>
          <w:lang w:val="tt-RU"/>
        </w:rPr>
        <w:t>,</w:t>
      </w:r>
      <w:r w:rsidRPr="00401181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</w:t>
      </w:r>
      <w:r w:rsidR="00AA499C" w:rsidRPr="00401181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әлеге статьяның 3 өлешендә күрсәтелгән исемлеккә кертелгән аучылык ресурсларыннан тыш,  </w:t>
      </w:r>
      <w:r w:rsidRPr="00401181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аулауга рөхсәтләр алуга гаризалар </w:t>
      </w:r>
      <w:r w:rsidR="00D71EFB">
        <w:rPr>
          <w:rFonts w:ascii="Times New Roman" w:eastAsia="SimSun" w:hAnsi="Times New Roman" w:cs="Times New Roman"/>
          <w:sz w:val="28"/>
          <w:szCs w:val="28"/>
          <w:lang w:val="tt-RU"/>
        </w:rPr>
        <w:t>тапшыру</w:t>
      </w:r>
      <w:r w:rsidRPr="00401181">
        <w:rPr>
          <w:rFonts w:ascii="Times New Roman" w:eastAsia="SimSun" w:hAnsi="Times New Roman" w:cs="Times New Roman"/>
          <w:sz w:val="28"/>
          <w:szCs w:val="28"/>
          <w:lang w:val="tt-RU"/>
        </w:rPr>
        <w:t>, аучылык ресурсларының тиешле төре</w:t>
      </w:r>
      <w:r w:rsidR="00AA499C">
        <w:rPr>
          <w:rFonts w:ascii="Times New Roman" w:eastAsia="SimSun" w:hAnsi="Times New Roman" w:cs="Times New Roman"/>
          <w:sz w:val="28"/>
          <w:szCs w:val="28"/>
          <w:lang w:val="tt-RU"/>
        </w:rPr>
        <w:t>нә</w:t>
      </w:r>
      <w:r w:rsidRPr="00401181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яки төркеменә ау сезоны </w:t>
      </w:r>
      <w:r w:rsidR="00D71EFB">
        <w:rPr>
          <w:rFonts w:ascii="Times New Roman" w:eastAsia="SimSun" w:hAnsi="Times New Roman" w:cs="Times New Roman"/>
          <w:sz w:val="28"/>
          <w:szCs w:val="28"/>
          <w:lang w:val="tt-RU"/>
        </w:rPr>
        <w:t>ачыл</w:t>
      </w:r>
      <w:r w:rsidR="00CA2734">
        <w:rPr>
          <w:rFonts w:ascii="Times New Roman" w:eastAsia="SimSun" w:hAnsi="Times New Roman" w:cs="Times New Roman"/>
          <w:sz w:val="28"/>
          <w:szCs w:val="28"/>
          <w:lang w:val="tt-RU"/>
        </w:rPr>
        <w:t>ыр</w:t>
      </w:r>
      <w:r w:rsidR="00D71EFB">
        <w:rPr>
          <w:rFonts w:ascii="Times New Roman" w:eastAsia="SimSun" w:hAnsi="Times New Roman" w:cs="Times New Roman"/>
          <w:sz w:val="28"/>
          <w:szCs w:val="28"/>
          <w:lang w:val="tt-RU"/>
        </w:rPr>
        <w:t>га</w:t>
      </w:r>
      <w:r w:rsidRPr="00401181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10 календарь көн </w:t>
      </w:r>
      <w:r w:rsidR="00D71EFB">
        <w:rPr>
          <w:rFonts w:ascii="Times New Roman" w:eastAsia="SimSun" w:hAnsi="Times New Roman" w:cs="Times New Roman"/>
          <w:sz w:val="28"/>
          <w:szCs w:val="28"/>
          <w:lang w:val="tt-RU"/>
        </w:rPr>
        <w:t>кала башлана</w:t>
      </w:r>
      <w:r w:rsidRPr="00401181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һәм мондый ау сезоны беткән көнгә кадәр дәвам итә. Гариза</w:t>
      </w:r>
      <w:r w:rsidR="00D71EFB">
        <w:rPr>
          <w:rFonts w:ascii="Times New Roman" w:eastAsia="SimSun" w:hAnsi="Times New Roman" w:cs="Times New Roman"/>
          <w:sz w:val="28"/>
          <w:szCs w:val="28"/>
          <w:lang w:val="tt-RU"/>
        </w:rPr>
        <w:t>лар</w:t>
      </w:r>
      <w:r w:rsidRPr="00401181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</w:t>
      </w:r>
      <w:r w:rsidR="00D71EFB">
        <w:rPr>
          <w:rFonts w:ascii="Times New Roman" w:eastAsia="SimSun" w:hAnsi="Times New Roman" w:cs="Times New Roman"/>
          <w:sz w:val="28"/>
          <w:szCs w:val="28"/>
          <w:lang w:val="tt-RU"/>
        </w:rPr>
        <w:t>тапшыру</w:t>
      </w:r>
      <w:r w:rsidRPr="00401181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башланган көн ял яки бәйрәм көненә туры килгән очракта, гариза</w:t>
      </w:r>
      <w:r w:rsidR="00D71EFB">
        <w:rPr>
          <w:rFonts w:ascii="Times New Roman" w:eastAsia="SimSun" w:hAnsi="Times New Roman" w:cs="Times New Roman"/>
          <w:sz w:val="28"/>
          <w:szCs w:val="28"/>
          <w:lang w:val="tt-RU"/>
        </w:rPr>
        <w:t>лар</w:t>
      </w:r>
      <w:r w:rsidRPr="00401181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бирү ял яки бәйрәм көненә кадәр булган көнне башлана.</w:t>
      </w:r>
    </w:p>
    <w:p w:rsidR="008B4105" w:rsidRPr="00401181" w:rsidRDefault="008B4105" w:rsidP="0040118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tt-RU"/>
        </w:rPr>
      </w:pPr>
      <w:r w:rsidRPr="00401181">
        <w:rPr>
          <w:rFonts w:ascii="Times New Roman" w:eastAsia="SimSun" w:hAnsi="Times New Roman" w:cs="Times New Roman"/>
          <w:sz w:val="28"/>
          <w:szCs w:val="28"/>
          <w:lang w:val="tt-RU"/>
        </w:rPr>
        <w:t>5.</w:t>
      </w:r>
      <w:r w:rsidR="00926089" w:rsidRPr="00401181">
        <w:rPr>
          <w:rFonts w:ascii="Times New Roman" w:eastAsia="SimSun" w:hAnsi="Times New Roman" w:cs="Times New Roman"/>
          <w:sz w:val="28"/>
          <w:szCs w:val="28"/>
          <w:lang w:val="tt-RU"/>
        </w:rPr>
        <w:t> </w:t>
      </w:r>
      <w:r w:rsidRPr="00401181">
        <w:rPr>
          <w:rFonts w:ascii="Times New Roman" w:eastAsia="SimSun" w:hAnsi="Times New Roman" w:cs="Times New Roman"/>
          <w:sz w:val="28"/>
          <w:szCs w:val="28"/>
          <w:lang w:val="tt-RU"/>
        </w:rPr>
        <w:t>Әлеге статьяның 3 өлешендә күрсәтелгән исемлеккә кертелгән аучылык ресурсларын аулауга рөхсәтләрне бүлү Татарстан Республикасы башкарма х</w:t>
      </w:r>
      <w:r w:rsidR="006C6B1A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акимиятенең вәкаләтле органына </w:t>
      </w:r>
      <w:r w:rsidRPr="00401181">
        <w:rPr>
          <w:rFonts w:ascii="Times New Roman" w:eastAsia="SimSun" w:hAnsi="Times New Roman" w:cs="Times New Roman"/>
          <w:sz w:val="28"/>
          <w:szCs w:val="28"/>
          <w:lang w:val="tt-RU"/>
        </w:rPr>
        <w:t>шобага салуда катнашу өчен гариза биргән аучылар арасында шобага салу юлы белән башкарыла.</w:t>
      </w:r>
    </w:p>
    <w:p w:rsidR="008B4105" w:rsidRPr="00401181" w:rsidRDefault="00926089" w:rsidP="004011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01181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> </w:t>
      </w:r>
      <w:r w:rsidR="008B4105" w:rsidRPr="00401181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 xml:space="preserve">Аучылык һәм аучылык ресурсларын саклау өлкәсендә Татарстан Республикасы башкарма хакимияте вәкаләтле органы </w:t>
      </w:r>
      <w:r w:rsidR="008B4105" w:rsidRPr="00401181">
        <w:rPr>
          <w:rFonts w:ascii="Times New Roman" w:eastAsia="SimSun" w:hAnsi="Times New Roman" w:cs="Times New Roman"/>
          <w:sz w:val="28"/>
          <w:szCs w:val="28"/>
          <w:lang w:val="tt-RU"/>
        </w:rPr>
        <w:t>шобага</w:t>
      </w:r>
      <w:r w:rsidR="005744E3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салуны</w:t>
      </w:r>
      <w:r w:rsidR="008B4105" w:rsidRPr="00401181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үткәрү урынын, датасын һәм вакытын, </w:t>
      </w:r>
      <w:r w:rsidR="008B4105" w:rsidRPr="00401181">
        <w:rPr>
          <w:rFonts w:ascii="Times New Roman" w:hAnsi="Times New Roman" w:cs="Times New Roman"/>
          <w:sz w:val="28"/>
          <w:szCs w:val="28"/>
          <w:lang w:val="tt-RU"/>
        </w:rPr>
        <w:t>һ</w:t>
      </w:r>
      <w:r w:rsidR="008B4105" w:rsidRPr="00401181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 xml:space="preserve">әркем </w:t>
      </w:r>
      <w:r w:rsidR="005744E3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>файдалана алырлык</w:t>
      </w:r>
      <w:r w:rsidR="008B4105" w:rsidRPr="00401181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 xml:space="preserve"> аучылык җирләрендә аучылык</w:t>
      </w:r>
      <w:r w:rsidR="008B4105" w:rsidRPr="00401181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ресурсларын аулауга шобага </w:t>
      </w:r>
      <w:r w:rsidR="005744E3">
        <w:rPr>
          <w:rFonts w:ascii="Times New Roman" w:eastAsia="SimSun" w:hAnsi="Times New Roman" w:cs="Times New Roman"/>
          <w:sz w:val="28"/>
          <w:szCs w:val="28"/>
          <w:lang w:val="tt-RU"/>
        </w:rPr>
        <w:t>салу</w:t>
      </w:r>
      <w:r w:rsidR="008B4105" w:rsidRPr="00401181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юлы белән бирелә торган рөхсәтләр санын (аучылык ресурслары төрләре буенча һәм муниципаль берәмлекләр буенча), шобага</w:t>
      </w:r>
      <w:r w:rsidR="005744E3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салуда</w:t>
      </w:r>
      <w:r w:rsidR="008B4105" w:rsidRPr="00401181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катнашу өчен гаризалар </w:t>
      </w:r>
      <w:r w:rsidR="00D71EFB">
        <w:rPr>
          <w:rFonts w:ascii="Times New Roman" w:eastAsia="SimSun" w:hAnsi="Times New Roman" w:cs="Times New Roman"/>
          <w:sz w:val="28"/>
          <w:szCs w:val="28"/>
          <w:lang w:val="tt-RU"/>
        </w:rPr>
        <w:t>тапшыруның</w:t>
      </w:r>
      <w:r w:rsidR="008B4105" w:rsidRPr="00401181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</w:t>
      </w:r>
      <w:r w:rsidR="00D71EFB" w:rsidRPr="00401181">
        <w:rPr>
          <w:rFonts w:ascii="Times New Roman" w:eastAsia="SimSun" w:hAnsi="Times New Roman" w:cs="Times New Roman"/>
          <w:sz w:val="28"/>
          <w:szCs w:val="28"/>
          <w:lang w:val="tt-RU"/>
        </w:rPr>
        <w:t>10 календарь көннән дә ким булма</w:t>
      </w:r>
      <w:r w:rsidR="00D71EFB">
        <w:rPr>
          <w:rFonts w:ascii="Times New Roman" w:eastAsia="SimSun" w:hAnsi="Times New Roman" w:cs="Times New Roman"/>
          <w:sz w:val="28"/>
          <w:szCs w:val="28"/>
          <w:lang w:val="tt-RU"/>
        </w:rPr>
        <w:t>ган</w:t>
      </w:r>
      <w:r w:rsidR="00D71EFB" w:rsidRPr="00401181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</w:t>
      </w:r>
      <w:r w:rsidR="005744E3" w:rsidRPr="00401181">
        <w:rPr>
          <w:rFonts w:ascii="Times New Roman" w:eastAsia="SimSun" w:hAnsi="Times New Roman" w:cs="Times New Roman"/>
          <w:sz w:val="28"/>
          <w:szCs w:val="28"/>
          <w:lang w:val="tt-RU"/>
        </w:rPr>
        <w:t>вакытын</w:t>
      </w:r>
      <w:r w:rsidR="00D71EFB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</w:t>
      </w:r>
      <w:r w:rsidR="008B4105" w:rsidRPr="00401181">
        <w:rPr>
          <w:rFonts w:ascii="Times New Roman" w:eastAsia="SimSun" w:hAnsi="Times New Roman" w:cs="Times New Roman"/>
          <w:sz w:val="28"/>
          <w:szCs w:val="28"/>
          <w:lang w:val="tt-RU"/>
        </w:rPr>
        <w:t>билгели һәм күрсәтелгән мәгълүматны</w:t>
      </w:r>
      <w:r w:rsidR="005744E3">
        <w:rPr>
          <w:rFonts w:ascii="Times New Roman" w:eastAsia="SimSun" w:hAnsi="Times New Roman" w:cs="Times New Roman"/>
          <w:sz w:val="28"/>
          <w:szCs w:val="28"/>
          <w:lang w:val="tt-RU"/>
        </w:rPr>
        <w:t>,</w:t>
      </w:r>
      <w:r w:rsidR="008B4105" w:rsidRPr="00401181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шобага</w:t>
      </w:r>
      <w:r w:rsidR="005744E3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салу</w:t>
      </w:r>
      <w:r w:rsidR="008B4105" w:rsidRPr="00401181">
        <w:rPr>
          <w:rFonts w:ascii="Times New Roman" w:eastAsia="SimSun" w:hAnsi="Times New Roman" w:cs="Times New Roman"/>
          <w:sz w:val="28"/>
          <w:szCs w:val="28"/>
          <w:lang w:val="tt-RU"/>
        </w:rPr>
        <w:t>да катнашу өчен гаризалар кабул ит</w:t>
      </w:r>
      <w:r w:rsidR="005744E3">
        <w:rPr>
          <w:rFonts w:ascii="Times New Roman" w:eastAsia="SimSun" w:hAnsi="Times New Roman" w:cs="Times New Roman"/>
          <w:sz w:val="28"/>
          <w:szCs w:val="28"/>
          <w:lang w:val="tt-RU"/>
        </w:rPr>
        <w:t>ел</w:t>
      </w:r>
      <w:r w:rsidR="008B4105" w:rsidRPr="00401181">
        <w:rPr>
          <w:rFonts w:ascii="Times New Roman" w:eastAsia="SimSun" w:hAnsi="Times New Roman" w:cs="Times New Roman"/>
          <w:sz w:val="28"/>
          <w:szCs w:val="28"/>
          <w:lang w:val="tt-RU"/>
        </w:rPr>
        <w:t>ә башлау датасына кадәр өч календарь көннән дә соңга калмыйча</w:t>
      </w:r>
      <w:r w:rsidR="005744E3">
        <w:rPr>
          <w:rFonts w:ascii="Times New Roman" w:eastAsia="SimSun" w:hAnsi="Times New Roman" w:cs="Times New Roman"/>
          <w:sz w:val="28"/>
          <w:szCs w:val="28"/>
          <w:lang w:val="tt-RU"/>
        </w:rPr>
        <w:t>,</w:t>
      </w:r>
      <w:r w:rsidR="008B4105" w:rsidRPr="00401181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«Интернет» мәгълүмат-телекоммуникация челтәрендә үзенең рәсми сайтында урнаштыра. Шобага </w:t>
      </w:r>
      <w:r w:rsidR="005744E3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салуны </w:t>
      </w:r>
      <w:r w:rsidR="008B4105" w:rsidRPr="00401181">
        <w:rPr>
          <w:rFonts w:ascii="Times New Roman" w:eastAsia="SimSun" w:hAnsi="Times New Roman" w:cs="Times New Roman"/>
          <w:sz w:val="28"/>
          <w:szCs w:val="28"/>
          <w:lang w:val="tt-RU"/>
        </w:rPr>
        <w:t>үткәрү датасы аның нәтиҗәләре буенча аучылык ресурсларының тиешле төр</w:t>
      </w:r>
      <w:r w:rsidR="00EE24D2">
        <w:rPr>
          <w:rFonts w:ascii="Times New Roman" w:eastAsia="SimSun" w:hAnsi="Times New Roman" w:cs="Times New Roman"/>
          <w:sz w:val="28"/>
          <w:szCs w:val="28"/>
          <w:lang w:val="tt-RU"/>
        </w:rPr>
        <w:t>енә</w:t>
      </w:r>
      <w:r w:rsidR="008B4105" w:rsidRPr="00401181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яки төркеменә ау сезоны </w:t>
      </w:r>
      <w:r w:rsidR="004B33FE">
        <w:rPr>
          <w:rFonts w:ascii="Times New Roman" w:eastAsia="SimSun" w:hAnsi="Times New Roman" w:cs="Times New Roman"/>
          <w:sz w:val="28"/>
          <w:szCs w:val="28"/>
          <w:lang w:val="tt-RU"/>
        </w:rPr>
        <w:t>ачыл</w:t>
      </w:r>
      <w:r w:rsidR="00CA2734">
        <w:rPr>
          <w:rFonts w:ascii="Times New Roman" w:eastAsia="SimSun" w:hAnsi="Times New Roman" w:cs="Times New Roman"/>
          <w:sz w:val="28"/>
          <w:szCs w:val="28"/>
          <w:lang w:val="tt-RU"/>
        </w:rPr>
        <w:t>ыр</w:t>
      </w:r>
      <w:r w:rsidR="004B33FE">
        <w:rPr>
          <w:rFonts w:ascii="Times New Roman" w:eastAsia="SimSun" w:hAnsi="Times New Roman" w:cs="Times New Roman"/>
          <w:sz w:val="28"/>
          <w:szCs w:val="28"/>
          <w:lang w:val="tt-RU"/>
        </w:rPr>
        <w:t>га</w:t>
      </w:r>
      <w:r w:rsidR="008B4105" w:rsidRPr="00401181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ким дигәндә 10 календарь көн кала </w:t>
      </w:r>
      <w:r w:rsidR="004B33FE">
        <w:rPr>
          <w:rFonts w:ascii="Times New Roman" w:hAnsi="Times New Roman" w:cs="Times New Roman"/>
          <w:sz w:val="28"/>
          <w:szCs w:val="28"/>
          <w:lang w:val="tt-RU"/>
        </w:rPr>
        <w:t>һ</w:t>
      </w:r>
      <w:r w:rsidR="008B4105" w:rsidRPr="00401181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 xml:space="preserve">әркем </w:t>
      </w:r>
      <w:r w:rsidR="004B33FE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>файдалана алырлык</w:t>
      </w:r>
      <w:r w:rsidR="008B4105" w:rsidRPr="00401181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 xml:space="preserve"> аучылык җирләрендә аучылык ресурсларын аулауга  рөхсәт алуга </w:t>
      </w:r>
      <w:r w:rsidR="008B4105" w:rsidRPr="00401181">
        <w:rPr>
          <w:rFonts w:ascii="Times New Roman" w:eastAsia="SimSun" w:hAnsi="Times New Roman" w:cs="Times New Roman"/>
          <w:sz w:val="28"/>
          <w:szCs w:val="28"/>
          <w:lang w:val="tt-RU"/>
        </w:rPr>
        <w:t>гаризалар бирү мөмкинлеген тәэмин итәргә тиеш.</w:t>
      </w:r>
    </w:p>
    <w:p w:rsidR="008B4105" w:rsidRPr="00401181" w:rsidRDefault="008B4105" w:rsidP="00401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tt-RU"/>
        </w:rPr>
      </w:pPr>
      <w:r w:rsidRPr="00401181">
        <w:rPr>
          <w:rFonts w:ascii="Times New Roman" w:eastAsia="SimSun" w:hAnsi="Times New Roman" w:cs="Times New Roman"/>
          <w:sz w:val="28"/>
          <w:szCs w:val="28"/>
          <w:lang w:val="tt-RU"/>
        </w:rPr>
        <w:t>7.</w:t>
      </w:r>
      <w:r w:rsidR="00926089" w:rsidRPr="00401181">
        <w:rPr>
          <w:rFonts w:ascii="Times New Roman" w:eastAsia="SimSun" w:hAnsi="Times New Roman" w:cs="Times New Roman"/>
          <w:sz w:val="28"/>
          <w:szCs w:val="28"/>
          <w:lang w:val="tt-RU"/>
        </w:rPr>
        <w:t> </w:t>
      </w:r>
      <w:r w:rsidR="00052389">
        <w:rPr>
          <w:rFonts w:ascii="Times New Roman" w:eastAsia="SimSun" w:hAnsi="Times New Roman" w:cs="Times New Roman"/>
          <w:sz w:val="28"/>
          <w:szCs w:val="28"/>
          <w:lang w:val="tt-RU"/>
        </w:rPr>
        <w:t>А</w:t>
      </w:r>
      <w:r w:rsidR="00052389" w:rsidRPr="00401181">
        <w:rPr>
          <w:rFonts w:ascii="Times New Roman" w:eastAsia="SimSun" w:hAnsi="Times New Roman" w:cs="Times New Roman"/>
          <w:sz w:val="28"/>
          <w:szCs w:val="28"/>
          <w:lang w:val="tt-RU"/>
        </w:rPr>
        <w:t>учылык ресурсларының һәр төре буенча</w:t>
      </w:r>
      <w:r w:rsidR="0005238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</w:t>
      </w:r>
      <w:r w:rsidR="00131B33" w:rsidRPr="00401181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шобага салуда катнашу өчен </w:t>
      </w:r>
      <w:r w:rsidR="00052389">
        <w:rPr>
          <w:rFonts w:ascii="Times New Roman" w:eastAsia="SimSun" w:hAnsi="Times New Roman" w:cs="Times New Roman"/>
          <w:sz w:val="28"/>
          <w:szCs w:val="28"/>
          <w:lang w:val="tt-RU"/>
        </w:rPr>
        <w:t>бер</w:t>
      </w:r>
      <w:r w:rsidR="00052389" w:rsidRPr="00401181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аучы </w:t>
      </w:r>
      <w:r w:rsidRPr="00401181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бер </w:t>
      </w:r>
      <w:r w:rsidR="0005238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генә </w:t>
      </w:r>
      <w:r w:rsidRPr="00401181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гариза бирә ала. Шобага салуда катнашу өчен гаризада </w:t>
      </w:r>
      <w:r w:rsidR="0005238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түбәндәгеләр </w:t>
      </w:r>
      <w:r w:rsidRPr="00401181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күрсәтелә: </w:t>
      </w:r>
    </w:p>
    <w:p w:rsidR="008B4105" w:rsidRPr="00401181" w:rsidRDefault="008B4105" w:rsidP="00401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tt-RU"/>
        </w:rPr>
      </w:pPr>
      <w:r w:rsidRPr="00401181">
        <w:rPr>
          <w:rFonts w:ascii="Times New Roman" w:eastAsia="SimSun" w:hAnsi="Times New Roman" w:cs="Times New Roman"/>
          <w:sz w:val="28"/>
          <w:szCs w:val="28"/>
          <w:lang w:val="tt-RU"/>
        </w:rPr>
        <w:t>1)</w:t>
      </w:r>
      <w:r w:rsidR="00EC701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</w:t>
      </w:r>
      <w:r w:rsidRPr="00401181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аучының фамилиясе, исеме, атасының исеме (булганда), яшәү урыны (тору, фактта яшәү)</w:t>
      </w:r>
      <w:r w:rsidR="001E465D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адресы</w:t>
      </w:r>
      <w:r w:rsidRPr="00401181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, элемтә өчен телефоны, аучылык билеты турында белешмәләр (серия, номер һәм бирелү датасы);    </w:t>
      </w:r>
    </w:p>
    <w:p w:rsidR="008B4105" w:rsidRPr="00401181" w:rsidRDefault="008B4105" w:rsidP="00401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tt-RU"/>
        </w:rPr>
      </w:pPr>
      <w:r w:rsidRPr="00401181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2) </w:t>
      </w:r>
      <w:r w:rsidR="00043243" w:rsidRPr="00401181">
        <w:rPr>
          <w:rFonts w:ascii="Times New Roman" w:eastAsia="SimSun" w:hAnsi="Times New Roman" w:cs="Times New Roman"/>
          <w:sz w:val="28"/>
          <w:szCs w:val="28"/>
          <w:lang w:val="tt-RU"/>
        </w:rPr>
        <w:t>аучы</w:t>
      </w:r>
      <w:r w:rsidR="00043243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тарафыннан</w:t>
      </w:r>
      <w:r w:rsidR="00043243" w:rsidRPr="00401181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</w:t>
      </w:r>
      <w:r w:rsidR="00412857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территориясендә </w:t>
      </w:r>
      <w:r w:rsidRPr="00401181">
        <w:rPr>
          <w:rFonts w:ascii="Times New Roman" w:eastAsia="SimSun" w:hAnsi="Times New Roman" w:cs="Times New Roman"/>
          <w:sz w:val="28"/>
          <w:szCs w:val="28"/>
          <w:lang w:val="tt-RU"/>
        </w:rPr>
        <w:t>аучылык ресурсларын аулауга рөхсәт алу</w:t>
      </w:r>
      <w:r w:rsidR="00412857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</w:t>
      </w:r>
      <w:r w:rsidRPr="00401181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дәгъва </w:t>
      </w:r>
      <w:r w:rsidR="00412857">
        <w:rPr>
          <w:rFonts w:ascii="Times New Roman" w:eastAsia="SimSun" w:hAnsi="Times New Roman" w:cs="Times New Roman"/>
          <w:sz w:val="28"/>
          <w:szCs w:val="28"/>
          <w:lang w:val="tt-RU"/>
        </w:rPr>
        <w:t>кыл</w:t>
      </w:r>
      <w:r w:rsidR="00043243">
        <w:rPr>
          <w:rFonts w:ascii="Times New Roman" w:eastAsia="SimSun" w:hAnsi="Times New Roman" w:cs="Times New Roman"/>
          <w:sz w:val="28"/>
          <w:szCs w:val="28"/>
          <w:lang w:val="tt-RU"/>
        </w:rPr>
        <w:t>ын</w:t>
      </w:r>
      <w:r w:rsidR="00412857">
        <w:rPr>
          <w:rFonts w:ascii="Times New Roman" w:eastAsia="SimSun" w:hAnsi="Times New Roman" w:cs="Times New Roman"/>
          <w:sz w:val="28"/>
          <w:szCs w:val="28"/>
          <w:lang w:val="tt-RU"/>
        </w:rPr>
        <w:t>ган</w:t>
      </w:r>
      <w:r w:rsidRPr="00401181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 </w:t>
      </w:r>
      <w:r w:rsidR="00EC7019" w:rsidRPr="00401181">
        <w:rPr>
          <w:rFonts w:ascii="Times New Roman" w:hAnsi="Times New Roman" w:cs="Times New Roman"/>
          <w:sz w:val="28"/>
          <w:szCs w:val="28"/>
          <w:lang w:val="tt-RU"/>
        </w:rPr>
        <w:t>һ</w:t>
      </w:r>
      <w:r w:rsidR="00EC7019" w:rsidRPr="00401181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 xml:space="preserve">әркем </w:t>
      </w:r>
      <w:r w:rsidR="00EC7019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>файдалана алырлык</w:t>
      </w:r>
      <w:r w:rsidR="00EC7019" w:rsidRPr="00401181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 xml:space="preserve"> аучылык җирләре </w:t>
      </w:r>
      <w:r w:rsidR="00EC7019" w:rsidRPr="00401181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урнашкан </w:t>
      </w:r>
      <w:r w:rsidRPr="00401181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бер муниципаль берәмлек </w:t>
      </w:r>
      <w:r w:rsidR="00EC7019">
        <w:rPr>
          <w:rFonts w:ascii="Times New Roman" w:eastAsia="SimSun" w:hAnsi="Times New Roman" w:cs="Times New Roman"/>
          <w:sz w:val="28"/>
          <w:szCs w:val="28"/>
          <w:lang w:val="tt-RU"/>
        </w:rPr>
        <w:t>исеме</w:t>
      </w:r>
      <w:r w:rsidRPr="00401181">
        <w:rPr>
          <w:rFonts w:ascii="Times New Roman" w:eastAsia="SimSun" w:hAnsi="Times New Roman" w:cs="Times New Roman"/>
          <w:sz w:val="28"/>
          <w:szCs w:val="28"/>
          <w:lang w:val="tt-RU"/>
        </w:rPr>
        <w:t>;</w:t>
      </w:r>
      <w:r w:rsidR="00EC7019" w:rsidRPr="00EC7019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</w:t>
      </w:r>
    </w:p>
    <w:p w:rsidR="008B4105" w:rsidRPr="00401181" w:rsidRDefault="008B4105" w:rsidP="00401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tt-RU"/>
        </w:rPr>
      </w:pPr>
      <w:r w:rsidRPr="00401181">
        <w:rPr>
          <w:rFonts w:ascii="Times New Roman" w:eastAsia="SimSun" w:hAnsi="Times New Roman" w:cs="Times New Roman"/>
          <w:sz w:val="28"/>
          <w:szCs w:val="28"/>
          <w:lang w:val="tt-RU"/>
        </w:rPr>
        <w:lastRenderedPageBreak/>
        <w:t xml:space="preserve">3) аучылык ресурсларының төре; </w:t>
      </w:r>
    </w:p>
    <w:p w:rsidR="008B4105" w:rsidRPr="00401181" w:rsidRDefault="008B4105" w:rsidP="00401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tt-RU"/>
        </w:rPr>
      </w:pPr>
      <w:r w:rsidRPr="00401181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4) </w:t>
      </w:r>
      <w:r w:rsidR="00B12C5A">
        <w:rPr>
          <w:rFonts w:ascii="Times New Roman" w:eastAsia="SimSun" w:hAnsi="Times New Roman" w:cs="Times New Roman"/>
          <w:sz w:val="28"/>
          <w:szCs w:val="28"/>
          <w:lang w:val="tt-RU"/>
        </w:rPr>
        <w:t>персональ белешмәләрне</w:t>
      </w:r>
      <w:r w:rsidRPr="00401181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эшкәртүгә ризалык. </w:t>
      </w:r>
    </w:p>
    <w:p w:rsidR="008B4105" w:rsidRPr="00401181" w:rsidRDefault="008B4105" w:rsidP="00401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01181">
        <w:rPr>
          <w:rFonts w:ascii="Times New Roman" w:eastAsia="SimSun" w:hAnsi="Times New Roman" w:cs="Times New Roman"/>
          <w:sz w:val="28"/>
          <w:szCs w:val="28"/>
          <w:lang w:val="tt-RU"/>
        </w:rPr>
        <w:t>8.</w:t>
      </w:r>
      <w:r w:rsidR="00926089" w:rsidRPr="00401181">
        <w:rPr>
          <w:rFonts w:ascii="Times New Roman" w:eastAsia="SimSun" w:hAnsi="Times New Roman" w:cs="Times New Roman"/>
          <w:sz w:val="28"/>
          <w:szCs w:val="28"/>
          <w:lang w:val="tt-RU"/>
        </w:rPr>
        <w:t> </w:t>
      </w:r>
      <w:r w:rsidRPr="00401181">
        <w:rPr>
          <w:rFonts w:ascii="Times New Roman" w:eastAsia="SimSun" w:hAnsi="Times New Roman" w:cs="Times New Roman"/>
          <w:sz w:val="28"/>
          <w:szCs w:val="28"/>
          <w:lang w:val="tt-RU"/>
        </w:rPr>
        <w:t>Шобага салуда катнашу</w:t>
      </w:r>
      <w:r w:rsidR="00EC572F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өчен</w:t>
      </w:r>
      <w:r w:rsidRPr="00401181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</w:t>
      </w:r>
      <w:r w:rsidR="00EC572F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тапшырыла торган </w:t>
      </w:r>
      <w:r w:rsidRPr="00401181">
        <w:rPr>
          <w:rFonts w:ascii="Times New Roman" w:eastAsia="SimSun" w:hAnsi="Times New Roman" w:cs="Times New Roman"/>
          <w:sz w:val="28"/>
          <w:szCs w:val="28"/>
          <w:lang w:val="tt-RU"/>
        </w:rPr>
        <w:t>гариза</w:t>
      </w:r>
      <w:r w:rsidR="00EC572F">
        <w:rPr>
          <w:rFonts w:ascii="Times New Roman" w:eastAsia="SimSun" w:hAnsi="Times New Roman" w:cs="Times New Roman"/>
          <w:sz w:val="28"/>
          <w:szCs w:val="28"/>
          <w:lang w:val="tt-RU"/>
        </w:rPr>
        <w:t>ның</w:t>
      </w:r>
      <w:r w:rsidRPr="00401181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</w:t>
      </w:r>
      <w:r w:rsidR="00EC572F">
        <w:rPr>
          <w:rFonts w:ascii="Times New Roman" w:eastAsia="SimSun" w:hAnsi="Times New Roman" w:cs="Times New Roman"/>
          <w:sz w:val="28"/>
          <w:szCs w:val="28"/>
          <w:lang w:val="tt-RU"/>
        </w:rPr>
        <w:t>рәвеше</w:t>
      </w:r>
      <w:r w:rsidRPr="00401181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</w:t>
      </w:r>
      <w:r w:rsidR="00EC572F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>а</w:t>
      </w:r>
      <w:r w:rsidRPr="00401181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 xml:space="preserve">учылык һәм аучылык ресурсларын саклау өлкәсендә Татарстан Республикасы башкарма хакимияте вәкаләтле органы </w:t>
      </w:r>
      <w:r w:rsidRPr="00401181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тарафыннан раслана. </w:t>
      </w:r>
    </w:p>
    <w:p w:rsidR="008B4105" w:rsidRPr="00401181" w:rsidRDefault="008B4105" w:rsidP="00401181">
      <w:pPr>
        <w:shd w:val="clear" w:color="auto" w:fill="FFFFFF"/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01181">
        <w:rPr>
          <w:rFonts w:ascii="Times New Roman" w:hAnsi="Times New Roman" w:cs="Times New Roman"/>
          <w:sz w:val="28"/>
          <w:szCs w:val="28"/>
          <w:lang w:val="tt-RU"/>
        </w:rPr>
        <w:t>9.</w:t>
      </w:r>
      <w:r w:rsidR="00926089" w:rsidRPr="00401181">
        <w:rPr>
          <w:rFonts w:ascii="Times New Roman" w:hAnsi="Times New Roman" w:cs="Times New Roman"/>
          <w:sz w:val="28"/>
          <w:szCs w:val="28"/>
          <w:lang w:val="tt-RU"/>
        </w:rPr>
        <w:t> </w:t>
      </w:r>
      <w:r w:rsidRPr="00401181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 xml:space="preserve">Аучылык һәм аучылык ресурсларын саклау өлкәсендә Татарстан Республикасы башкарма хакимияте вәкаләтле органы </w:t>
      </w:r>
      <w:r w:rsidRPr="00401181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шобага салуда катнашу өчен гаризаларны һәм андагы </w:t>
      </w:r>
      <w:r w:rsidR="00B12C5A">
        <w:rPr>
          <w:rFonts w:ascii="Times New Roman" w:eastAsia="SimSun" w:hAnsi="Times New Roman" w:cs="Times New Roman"/>
          <w:sz w:val="28"/>
          <w:szCs w:val="28"/>
          <w:lang w:val="tt-RU"/>
        </w:rPr>
        <w:t>белешмәләрне</w:t>
      </w:r>
      <w:r w:rsidRPr="00401181">
        <w:rPr>
          <w:rFonts w:ascii="Times New Roman" w:eastAsia="SimSun" w:hAnsi="Times New Roman" w:cs="Times New Roman"/>
          <w:sz w:val="28"/>
          <w:szCs w:val="28"/>
          <w:lang w:val="tt-RU"/>
        </w:rPr>
        <w:t>, шулай ук шобага салуда катнашу өчен гаризалар тапшыруның билгеләнгән срогы үтәлешен тикшерә һәм</w:t>
      </w:r>
      <w:r w:rsidR="00356948">
        <w:rPr>
          <w:rFonts w:ascii="Times New Roman" w:eastAsia="SimSun" w:hAnsi="Times New Roman" w:cs="Times New Roman"/>
          <w:sz w:val="28"/>
          <w:szCs w:val="28"/>
          <w:lang w:val="tt-RU"/>
        </w:rPr>
        <w:t>,</w:t>
      </w:r>
      <w:r w:rsidRPr="00401181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шобага</w:t>
      </w:r>
      <w:r w:rsidR="00B12C5A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салу</w:t>
      </w:r>
      <w:r w:rsidRPr="00401181">
        <w:rPr>
          <w:rFonts w:ascii="Times New Roman" w:eastAsia="SimSun" w:hAnsi="Times New Roman" w:cs="Times New Roman"/>
          <w:sz w:val="28"/>
          <w:szCs w:val="28"/>
          <w:lang w:val="tt-RU"/>
        </w:rPr>
        <w:t>да катнашу өчен гариза кергән көннән алып өч эш көненнән дә соңга калмыйча</w:t>
      </w:r>
      <w:r w:rsidR="00356948">
        <w:rPr>
          <w:rFonts w:ascii="Times New Roman" w:eastAsia="SimSun" w:hAnsi="Times New Roman" w:cs="Times New Roman"/>
          <w:sz w:val="28"/>
          <w:szCs w:val="28"/>
          <w:lang w:val="tt-RU"/>
        </w:rPr>
        <w:t>,</w:t>
      </w:r>
      <w:r w:rsidRPr="00401181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</w:t>
      </w:r>
      <w:r w:rsidR="00752DDC">
        <w:rPr>
          <w:rFonts w:ascii="Times New Roman" w:eastAsia="SimSun" w:hAnsi="Times New Roman" w:cs="Times New Roman"/>
          <w:sz w:val="28"/>
          <w:szCs w:val="28"/>
          <w:lang w:val="tt-RU"/>
        </w:rPr>
        <w:t>аучы</w:t>
      </w:r>
      <w:r w:rsidR="00E86554">
        <w:rPr>
          <w:rFonts w:ascii="Times New Roman" w:eastAsia="SimSun" w:hAnsi="Times New Roman" w:cs="Times New Roman"/>
          <w:sz w:val="28"/>
          <w:szCs w:val="28"/>
          <w:lang w:val="tt-RU"/>
        </w:rPr>
        <w:t>га</w:t>
      </w:r>
      <w:r w:rsidRPr="00401181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шобага салуда катнаш</w:t>
      </w:r>
      <w:r w:rsidR="00E86554">
        <w:rPr>
          <w:rFonts w:ascii="Times New Roman" w:eastAsia="SimSun" w:hAnsi="Times New Roman" w:cs="Times New Roman"/>
          <w:sz w:val="28"/>
          <w:szCs w:val="28"/>
          <w:lang w:val="tt-RU"/>
        </w:rPr>
        <w:t>ырга рөхсәт бирү</w:t>
      </w:r>
      <w:r w:rsidRPr="00401181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яки шобага салуда катнашыр</w:t>
      </w:r>
      <w:r w:rsidR="00E86554">
        <w:rPr>
          <w:rFonts w:ascii="Times New Roman" w:eastAsia="SimSun" w:hAnsi="Times New Roman" w:cs="Times New Roman"/>
          <w:sz w:val="28"/>
          <w:szCs w:val="28"/>
          <w:lang w:val="tt-RU"/>
        </w:rPr>
        <w:t>га рөхсәт бирүдән</w:t>
      </w:r>
      <w:r w:rsidRPr="00401181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баш тарту турында карар кабул итә.</w:t>
      </w:r>
    </w:p>
    <w:p w:rsidR="008B4105" w:rsidRPr="00401181" w:rsidRDefault="008B4105" w:rsidP="00401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tt-RU"/>
        </w:rPr>
      </w:pPr>
      <w:r w:rsidRPr="00401181">
        <w:rPr>
          <w:rFonts w:ascii="Times New Roman" w:eastAsia="SimSun" w:hAnsi="Times New Roman" w:cs="Times New Roman"/>
          <w:sz w:val="28"/>
          <w:szCs w:val="28"/>
          <w:lang w:val="tt-RU"/>
        </w:rPr>
        <w:t>10. Шобага салуда катнаш</w:t>
      </w:r>
      <w:r w:rsidR="00E86554">
        <w:rPr>
          <w:rFonts w:ascii="Times New Roman" w:eastAsia="SimSun" w:hAnsi="Times New Roman" w:cs="Times New Roman"/>
          <w:sz w:val="28"/>
          <w:szCs w:val="28"/>
          <w:lang w:val="tt-RU"/>
        </w:rPr>
        <w:t>ырга рөхсәт бирүдән</w:t>
      </w:r>
      <w:r w:rsidRPr="00401181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баш тарту</w:t>
      </w:r>
      <w:r w:rsidR="00356948">
        <w:rPr>
          <w:rFonts w:ascii="Times New Roman" w:eastAsia="SimSun" w:hAnsi="Times New Roman" w:cs="Times New Roman"/>
          <w:sz w:val="28"/>
          <w:szCs w:val="28"/>
          <w:lang w:val="tt-RU"/>
        </w:rPr>
        <w:t>ның</w:t>
      </w:r>
      <w:r w:rsidRPr="00401181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нигезләре </w:t>
      </w:r>
      <w:r w:rsidR="00E86554">
        <w:rPr>
          <w:rFonts w:ascii="Times New Roman" w:eastAsia="SimSun" w:hAnsi="Times New Roman" w:cs="Times New Roman"/>
          <w:sz w:val="28"/>
          <w:szCs w:val="28"/>
          <w:lang w:val="tt-RU"/>
        </w:rPr>
        <w:t>түбәндәгеләр</w:t>
      </w:r>
      <w:r w:rsidRPr="00401181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: </w:t>
      </w:r>
    </w:p>
    <w:p w:rsidR="008B4105" w:rsidRPr="00401181" w:rsidRDefault="008B4105" w:rsidP="00401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tt-RU"/>
        </w:rPr>
      </w:pPr>
      <w:r w:rsidRPr="00401181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1) әлеге статьяның 7 һәм 8 өлешләрендә билгеләнгән таләпләргә туры килмәү; </w:t>
      </w:r>
    </w:p>
    <w:p w:rsidR="008B4105" w:rsidRPr="00401181" w:rsidRDefault="008B4105" w:rsidP="00401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tt-RU"/>
        </w:rPr>
      </w:pPr>
      <w:r w:rsidRPr="00401181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2) аучы биргән </w:t>
      </w:r>
      <w:r w:rsidR="00096530">
        <w:rPr>
          <w:rFonts w:ascii="Times New Roman" w:eastAsia="SimSun" w:hAnsi="Times New Roman" w:cs="Times New Roman"/>
          <w:sz w:val="28"/>
          <w:szCs w:val="28"/>
          <w:lang w:val="tt-RU"/>
        </w:rPr>
        <w:t>белешмәләрнең</w:t>
      </w:r>
      <w:r w:rsidRPr="00401181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</w:t>
      </w:r>
      <w:r w:rsidR="00096530">
        <w:rPr>
          <w:rFonts w:ascii="Times New Roman" w:eastAsia="SimSun" w:hAnsi="Times New Roman" w:cs="Times New Roman"/>
          <w:sz w:val="28"/>
          <w:szCs w:val="28"/>
          <w:lang w:val="tt-RU"/>
        </w:rPr>
        <w:t>ялган булу факты</w:t>
      </w:r>
      <w:r w:rsidRPr="00401181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билгелә</w:t>
      </w:r>
      <w:r w:rsidR="00096530">
        <w:rPr>
          <w:rFonts w:ascii="Times New Roman" w:eastAsia="SimSun" w:hAnsi="Times New Roman" w:cs="Times New Roman"/>
          <w:sz w:val="28"/>
          <w:szCs w:val="28"/>
          <w:lang w:val="tt-RU"/>
        </w:rPr>
        <w:t>н</w:t>
      </w:r>
      <w:r w:rsidRPr="00401181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ү; </w:t>
      </w:r>
    </w:p>
    <w:p w:rsidR="008B4105" w:rsidRPr="00401181" w:rsidRDefault="008B4105" w:rsidP="00401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01181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3) шобага салуда катнашуга гаризалар </w:t>
      </w:r>
      <w:r w:rsidR="00096530">
        <w:rPr>
          <w:rFonts w:ascii="Times New Roman" w:eastAsia="SimSun" w:hAnsi="Times New Roman" w:cs="Times New Roman"/>
          <w:sz w:val="28"/>
          <w:szCs w:val="28"/>
          <w:lang w:val="tt-RU"/>
        </w:rPr>
        <w:t>тапшыруның</w:t>
      </w:r>
      <w:r w:rsidRPr="00401181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билгеләнгән срогын үтәмәү.</w:t>
      </w:r>
    </w:p>
    <w:p w:rsidR="008B4105" w:rsidRPr="00401181" w:rsidRDefault="008B4105" w:rsidP="0040118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tt-RU"/>
        </w:rPr>
      </w:pPr>
      <w:r w:rsidRPr="00401181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 xml:space="preserve">Аучылык һәм аучылык ресурсларын саклау өлкәсендә Татарстан Республикасы башкарма хакимияте вәкаләтле органы </w:t>
      </w:r>
      <w:r w:rsidRPr="00401181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аучылык ресурслары төрләре һәм муниципаль берәмлекләр буенча шобага салуда катнашырга рөхсәт </w:t>
      </w:r>
      <w:r w:rsidR="008C350F">
        <w:rPr>
          <w:rFonts w:ascii="Times New Roman" w:eastAsia="SimSun" w:hAnsi="Times New Roman" w:cs="Times New Roman"/>
          <w:sz w:val="28"/>
          <w:szCs w:val="28"/>
          <w:lang w:val="tt-RU"/>
        </w:rPr>
        <w:t>бирелгән</w:t>
      </w:r>
      <w:r w:rsidRPr="00401181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аучылар исемлеген, шулай ук шобага салуда катнаш</w:t>
      </w:r>
      <w:r w:rsidR="008C350F">
        <w:rPr>
          <w:rFonts w:ascii="Times New Roman" w:eastAsia="SimSun" w:hAnsi="Times New Roman" w:cs="Times New Roman"/>
          <w:sz w:val="28"/>
          <w:szCs w:val="28"/>
          <w:lang w:val="tt-RU"/>
        </w:rPr>
        <w:t>ыр</w:t>
      </w:r>
      <w:r w:rsidRPr="00401181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га рөхсәт бирелмәгән  аучылар исемлеген </w:t>
      </w:r>
      <w:r w:rsidR="008C350F">
        <w:rPr>
          <w:rFonts w:ascii="Times New Roman" w:eastAsia="SimSun" w:hAnsi="Times New Roman" w:cs="Times New Roman"/>
          <w:sz w:val="28"/>
          <w:szCs w:val="28"/>
          <w:lang w:val="tt-RU"/>
        </w:rPr>
        <w:t>төзи</w:t>
      </w:r>
      <w:r w:rsidRPr="00401181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, аларны шобага салуда катнашу өчен гаризалар </w:t>
      </w:r>
      <w:r w:rsidR="008C350F">
        <w:rPr>
          <w:rFonts w:ascii="Times New Roman" w:eastAsia="SimSun" w:hAnsi="Times New Roman" w:cs="Times New Roman"/>
          <w:sz w:val="28"/>
          <w:szCs w:val="28"/>
          <w:lang w:val="tt-RU"/>
        </w:rPr>
        <w:t>тапшыру</w:t>
      </w:r>
      <w:r w:rsidRPr="00401181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срогы тәмамланырга </w:t>
      </w:r>
      <w:r w:rsidR="00A3182D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кимендә </w:t>
      </w:r>
      <w:r w:rsidRPr="00401181">
        <w:rPr>
          <w:rFonts w:ascii="Times New Roman" w:eastAsia="SimSun" w:hAnsi="Times New Roman" w:cs="Times New Roman"/>
          <w:sz w:val="28"/>
          <w:szCs w:val="28"/>
          <w:lang w:val="tt-RU"/>
        </w:rPr>
        <w:t>өч календарь көн кал</w:t>
      </w:r>
      <w:r w:rsidR="00A3182D">
        <w:rPr>
          <w:rFonts w:ascii="Times New Roman" w:eastAsia="SimSun" w:hAnsi="Times New Roman" w:cs="Times New Roman"/>
          <w:sz w:val="28"/>
          <w:szCs w:val="28"/>
          <w:lang w:val="tt-RU"/>
        </w:rPr>
        <w:t>а</w:t>
      </w:r>
      <w:r w:rsidRPr="00401181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</w:t>
      </w:r>
      <w:r w:rsidR="008C350F" w:rsidRPr="00401181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«Интернет» мәгълүмат-телекоммуникация челтәрендә үзенең рәсми сайтында </w:t>
      </w:r>
      <w:r w:rsidRPr="00401181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урнаштыра һәм аларны алдагы һәр эш көнендә кимендә бер тапкыр актуальләштерә. </w:t>
      </w:r>
      <w:r w:rsidR="00356948">
        <w:rPr>
          <w:rFonts w:ascii="Times New Roman" w:eastAsia="SimSun" w:hAnsi="Times New Roman" w:cs="Times New Roman"/>
          <w:sz w:val="28"/>
          <w:szCs w:val="28"/>
          <w:lang w:val="tt-RU"/>
        </w:rPr>
        <w:t>Й</w:t>
      </w:r>
      <w:r w:rsidR="00356948" w:rsidRPr="00401181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омгаклау исемлекләре </w:t>
      </w:r>
      <w:r w:rsidR="00356948">
        <w:rPr>
          <w:rFonts w:ascii="Times New Roman" w:eastAsia="SimSun" w:hAnsi="Times New Roman" w:cs="Times New Roman"/>
          <w:sz w:val="28"/>
          <w:szCs w:val="28"/>
          <w:lang w:val="tt-RU"/>
        </w:rPr>
        <w:t>ш</w:t>
      </w:r>
      <w:r w:rsidRPr="00401181">
        <w:rPr>
          <w:rFonts w:ascii="Times New Roman" w:eastAsia="SimSun" w:hAnsi="Times New Roman" w:cs="Times New Roman"/>
          <w:sz w:val="28"/>
          <w:szCs w:val="28"/>
          <w:lang w:val="tt-RU"/>
        </w:rPr>
        <w:t>обага салуда катнашу өчен гаризалар кабул итү тәмамланган</w:t>
      </w:r>
      <w:r w:rsidR="00A3182D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көннән</w:t>
      </w:r>
      <w:r w:rsidRPr="00401181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</w:t>
      </w:r>
      <w:r w:rsidR="00A3182D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алып </w:t>
      </w:r>
      <w:r w:rsidRPr="00401181">
        <w:rPr>
          <w:rFonts w:ascii="Times New Roman" w:eastAsia="SimSun" w:hAnsi="Times New Roman" w:cs="Times New Roman"/>
          <w:sz w:val="28"/>
          <w:szCs w:val="28"/>
          <w:lang w:val="tt-RU"/>
        </w:rPr>
        <w:t>өч эш көне</w:t>
      </w:r>
      <w:r w:rsidR="00A3182D">
        <w:rPr>
          <w:rFonts w:ascii="Times New Roman" w:eastAsia="SimSun" w:hAnsi="Times New Roman" w:cs="Times New Roman"/>
          <w:sz w:val="28"/>
          <w:szCs w:val="28"/>
          <w:lang w:val="tt-RU"/>
        </w:rPr>
        <w:t>ннән дә соңга</w:t>
      </w:r>
      <w:r w:rsidRPr="00401181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кал</w:t>
      </w:r>
      <w:r w:rsidR="00A3182D">
        <w:rPr>
          <w:rFonts w:ascii="Times New Roman" w:eastAsia="SimSun" w:hAnsi="Times New Roman" w:cs="Times New Roman"/>
          <w:sz w:val="28"/>
          <w:szCs w:val="28"/>
          <w:lang w:val="tt-RU"/>
        </w:rPr>
        <w:t>мыйча</w:t>
      </w:r>
      <w:r w:rsidRPr="00401181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урнаштырыла.</w:t>
      </w:r>
    </w:p>
    <w:p w:rsidR="008B4105" w:rsidRPr="00401181" w:rsidRDefault="008B4105" w:rsidP="00401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tt-RU"/>
        </w:rPr>
      </w:pPr>
      <w:r w:rsidRPr="00401181">
        <w:rPr>
          <w:rFonts w:ascii="Times New Roman" w:eastAsia="SimSun" w:hAnsi="Times New Roman" w:cs="Times New Roman"/>
          <w:sz w:val="28"/>
          <w:szCs w:val="28"/>
          <w:lang w:val="tt-RU"/>
        </w:rPr>
        <w:t>12.</w:t>
      </w:r>
      <w:r w:rsidR="00926089" w:rsidRPr="00401181">
        <w:rPr>
          <w:rFonts w:ascii="Times New Roman" w:eastAsia="SimSun" w:hAnsi="Times New Roman" w:cs="Times New Roman"/>
          <w:sz w:val="28"/>
          <w:szCs w:val="28"/>
          <w:lang w:val="tt-RU"/>
        </w:rPr>
        <w:t> </w:t>
      </w:r>
      <w:r w:rsidRPr="00401181">
        <w:rPr>
          <w:rFonts w:ascii="Times New Roman" w:eastAsia="SimSun" w:hAnsi="Times New Roman" w:cs="Times New Roman"/>
          <w:sz w:val="28"/>
          <w:szCs w:val="28"/>
          <w:lang w:val="tt-RU"/>
        </w:rPr>
        <w:t>Шобага</w:t>
      </w:r>
      <w:r w:rsidR="00B4562D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салу</w:t>
      </w:r>
      <w:r w:rsidRPr="00401181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</w:t>
      </w:r>
      <w:r w:rsidR="00B4562D" w:rsidRPr="00401181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аучылык һәм аучылык ресурсларын саклау өлкәсендә </w:t>
      </w:r>
      <w:r w:rsidRPr="00401181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Татарстан Республикасы башкарма хакимиятенең вәкаләтле органы тарафыннан төзелә торган комиссия тарафыннан үткәрелә. Комиссия составына җәмәгатьчелек вәкилләре кертелә. </w:t>
      </w:r>
    </w:p>
    <w:p w:rsidR="008B4105" w:rsidRPr="00401181" w:rsidRDefault="008B4105" w:rsidP="00401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01181">
        <w:rPr>
          <w:rFonts w:ascii="Times New Roman" w:eastAsia="SimSun" w:hAnsi="Times New Roman" w:cs="Times New Roman"/>
          <w:sz w:val="28"/>
          <w:szCs w:val="28"/>
          <w:lang w:val="tt-RU"/>
        </w:rPr>
        <w:t>13.</w:t>
      </w:r>
      <w:r w:rsidR="00926089" w:rsidRPr="00401181">
        <w:rPr>
          <w:rFonts w:ascii="Times New Roman" w:eastAsia="SimSun" w:hAnsi="Times New Roman" w:cs="Times New Roman"/>
          <w:sz w:val="28"/>
          <w:szCs w:val="28"/>
          <w:lang w:val="tt-RU"/>
        </w:rPr>
        <w:t> </w:t>
      </w:r>
      <w:r w:rsidRPr="00401181">
        <w:rPr>
          <w:rFonts w:ascii="Times New Roman" w:eastAsia="SimSun" w:hAnsi="Times New Roman" w:cs="Times New Roman"/>
          <w:sz w:val="28"/>
          <w:szCs w:val="28"/>
          <w:lang w:val="tt-RU"/>
        </w:rPr>
        <w:t>Шобага</w:t>
      </w:r>
      <w:r w:rsidR="00DB3570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салу</w:t>
      </w:r>
      <w:r w:rsidRPr="00401181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мәгълүмат системалары</w:t>
      </w:r>
      <w:r w:rsidR="00A444E6" w:rsidRPr="00401181">
        <w:rPr>
          <w:rFonts w:ascii="Times New Roman" w:eastAsia="SimSun" w:hAnsi="Times New Roman" w:cs="Times New Roman"/>
          <w:sz w:val="28"/>
          <w:szCs w:val="28"/>
          <w:lang w:val="tt-RU"/>
        </w:rPr>
        <w:t>н</w:t>
      </w:r>
      <w:r w:rsidRPr="00401181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(электрон сервислар) кулланып очраклы саннар </w:t>
      </w:r>
      <w:r w:rsidR="00A444E6">
        <w:rPr>
          <w:rFonts w:ascii="Times New Roman" w:eastAsia="SimSun" w:hAnsi="Times New Roman" w:cs="Times New Roman"/>
          <w:sz w:val="28"/>
          <w:szCs w:val="28"/>
          <w:lang w:val="tt-RU"/>
        </w:rPr>
        <w:t>чыгу</w:t>
      </w:r>
      <w:r w:rsidRPr="00401181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ысулы белән яисә номерл</w:t>
      </w:r>
      <w:r w:rsidR="00A444E6">
        <w:rPr>
          <w:rFonts w:ascii="Times New Roman" w:eastAsia="SimSun" w:hAnsi="Times New Roman" w:cs="Times New Roman"/>
          <w:sz w:val="28"/>
          <w:szCs w:val="28"/>
          <w:lang w:val="tt-RU"/>
        </w:rPr>
        <w:t>ар салынган</w:t>
      </w:r>
      <w:r w:rsidRPr="00401181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конвертлар (контейнерлар) урнаштырыла торган лототрон кулланып үткәрелә. Шобага</w:t>
      </w:r>
      <w:r w:rsidR="00A444E6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салу</w:t>
      </w:r>
      <w:r w:rsidRPr="00401181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</w:t>
      </w:r>
      <w:r w:rsidR="00A444E6">
        <w:rPr>
          <w:rFonts w:ascii="Times New Roman" w:eastAsia="SimSun" w:hAnsi="Times New Roman" w:cs="Times New Roman"/>
          <w:sz w:val="28"/>
          <w:szCs w:val="28"/>
          <w:lang w:val="tt-RU"/>
        </w:rPr>
        <w:t>халык алдында</w:t>
      </w:r>
      <w:r w:rsidRPr="00401181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үткәрелә, аны уздырганда аучылар, аларның вәкилләре, массакүләм мәгълүмат чаралары вәкилләре катнашырга мөмкин.</w:t>
      </w:r>
    </w:p>
    <w:p w:rsidR="008B4105" w:rsidRPr="00401181" w:rsidRDefault="008B4105" w:rsidP="00401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tt-RU"/>
        </w:rPr>
      </w:pPr>
      <w:r w:rsidRPr="00401181">
        <w:rPr>
          <w:rFonts w:ascii="Times New Roman" w:eastAsia="SimSun" w:hAnsi="Times New Roman" w:cs="Times New Roman"/>
          <w:sz w:val="28"/>
          <w:szCs w:val="28"/>
          <w:lang w:val="tt-RU"/>
        </w:rPr>
        <w:t>14.</w:t>
      </w:r>
      <w:r w:rsidR="00926089" w:rsidRPr="00401181">
        <w:rPr>
          <w:rFonts w:ascii="Times New Roman" w:eastAsia="SimSun" w:hAnsi="Times New Roman" w:cs="Times New Roman"/>
          <w:sz w:val="28"/>
          <w:szCs w:val="28"/>
          <w:lang w:val="tt-RU"/>
        </w:rPr>
        <w:t> </w:t>
      </w:r>
      <w:r w:rsidRPr="00401181">
        <w:rPr>
          <w:rFonts w:ascii="Times New Roman" w:eastAsia="SimSun" w:hAnsi="Times New Roman" w:cs="Times New Roman"/>
          <w:sz w:val="28"/>
          <w:szCs w:val="28"/>
          <w:lang w:val="tt-RU"/>
        </w:rPr>
        <w:t>Шобага</w:t>
      </w:r>
      <w:r w:rsidR="00996E38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салу</w:t>
      </w:r>
      <w:r w:rsidRPr="00401181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нәтиҗәләре буенча беркетмә төзелә, ул шобага </w:t>
      </w:r>
      <w:r w:rsidR="00996E38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салуны </w:t>
      </w:r>
      <w:r w:rsidRPr="00401181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үткәрүдә катнашкан барлык комиссия әгъзалары тарафыннан имзалана. Беркетмәдә </w:t>
      </w:r>
      <w:r w:rsidR="00996E38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түбәндәгеләр </w:t>
      </w:r>
      <w:r w:rsidRPr="00401181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күрсәтелә: </w:t>
      </w:r>
    </w:p>
    <w:p w:rsidR="008B4105" w:rsidRPr="00401181" w:rsidRDefault="008B4105" w:rsidP="00401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tt-RU"/>
        </w:rPr>
      </w:pPr>
      <w:r w:rsidRPr="00401181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1) </w:t>
      </w:r>
      <w:r w:rsidRPr="00401181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 xml:space="preserve">һәркем </w:t>
      </w:r>
      <w:r w:rsidR="006B19E9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>файдалана алырлык</w:t>
      </w:r>
      <w:r w:rsidRPr="00401181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 xml:space="preserve"> аучылык җирләрендә</w:t>
      </w:r>
      <w:r w:rsidRPr="00401181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</w:t>
      </w:r>
      <w:r w:rsidRPr="00401181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 xml:space="preserve">аучылык ресурсларын аулауга рөхсәт алу </w:t>
      </w:r>
      <w:r w:rsidRPr="00401181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хокукы </w:t>
      </w:r>
      <w:r w:rsidR="003C1352">
        <w:rPr>
          <w:rFonts w:ascii="Times New Roman" w:eastAsia="SimSun" w:hAnsi="Times New Roman" w:cs="Times New Roman"/>
          <w:sz w:val="28"/>
          <w:szCs w:val="28"/>
          <w:lang w:val="tt-RU"/>
        </w:rPr>
        <w:t>бирелгән</w:t>
      </w:r>
      <w:r w:rsidRPr="00401181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аучылар (аучылык ресурсларының төрен һәм муниципаль берәмлекне күрсәтеп);</w:t>
      </w:r>
    </w:p>
    <w:p w:rsidR="008B4105" w:rsidRPr="00401181" w:rsidRDefault="008B4105" w:rsidP="00401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tt-RU"/>
        </w:rPr>
      </w:pPr>
      <w:r w:rsidRPr="00401181">
        <w:rPr>
          <w:rFonts w:ascii="Times New Roman" w:eastAsia="SimSun" w:hAnsi="Times New Roman" w:cs="Times New Roman"/>
          <w:sz w:val="28"/>
          <w:szCs w:val="28"/>
          <w:lang w:val="tt-RU"/>
        </w:rPr>
        <w:lastRenderedPageBreak/>
        <w:t>2) әлеге статьяның 17 һәм 18 өлешләрендә билгеләнгән очракларда</w:t>
      </w:r>
      <w:r w:rsidR="003C1352">
        <w:rPr>
          <w:rFonts w:ascii="Times New Roman" w:eastAsia="SimSun" w:hAnsi="Times New Roman" w:cs="Times New Roman"/>
          <w:sz w:val="28"/>
          <w:szCs w:val="28"/>
          <w:lang w:val="tt-RU"/>
        </w:rPr>
        <w:t>,</w:t>
      </w:r>
      <w:r w:rsidRPr="00401181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</w:t>
      </w:r>
      <w:r w:rsidR="003C1352" w:rsidRPr="00401181">
        <w:rPr>
          <w:rFonts w:ascii="Times New Roman" w:eastAsia="SimSun" w:hAnsi="Times New Roman" w:cs="Times New Roman"/>
          <w:sz w:val="28"/>
          <w:szCs w:val="28"/>
          <w:lang w:val="tt-RU"/>
        </w:rPr>
        <w:t>шобага</w:t>
      </w:r>
      <w:r w:rsidR="003C1352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салу</w:t>
      </w:r>
      <w:r w:rsidR="003C1352" w:rsidRPr="00401181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үткәргәндә билгеләнгән чиратны күрсәтеп</w:t>
      </w:r>
      <w:r w:rsidR="003C1352">
        <w:rPr>
          <w:rFonts w:ascii="Times New Roman" w:eastAsia="SimSun" w:hAnsi="Times New Roman" w:cs="Times New Roman"/>
          <w:sz w:val="28"/>
          <w:szCs w:val="28"/>
          <w:lang w:val="tt-RU"/>
        </w:rPr>
        <w:t>,</w:t>
      </w:r>
      <w:r w:rsidR="003C1352" w:rsidRPr="00401181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 xml:space="preserve"> </w:t>
      </w:r>
      <w:r w:rsidRPr="00401181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 xml:space="preserve">һәркем </w:t>
      </w:r>
      <w:r w:rsidR="003C1352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>файдалана алырлык</w:t>
      </w:r>
      <w:r w:rsidRPr="00401181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 xml:space="preserve"> аучылык җирләрендә</w:t>
      </w:r>
      <w:r w:rsidRPr="00401181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</w:t>
      </w:r>
      <w:r w:rsidRPr="00401181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 xml:space="preserve">аучылык ресурсларын аулауга рөхсәт алу </w:t>
      </w:r>
      <w:r w:rsidRPr="00401181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хокукы </w:t>
      </w:r>
      <w:r w:rsidR="003C1352">
        <w:rPr>
          <w:rFonts w:ascii="Times New Roman" w:eastAsia="SimSun" w:hAnsi="Times New Roman" w:cs="Times New Roman"/>
          <w:sz w:val="28"/>
          <w:szCs w:val="28"/>
          <w:lang w:val="tt-RU"/>
        </w:rPr>
        <w:t>бирелергә</w:t>
      </w:r>
      <w:r w:rsidRPr="00401181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мөмкин булган аучылар (һәр муниципаль берәмлектә аучылык ресурсларының һәр төре буенча кимендә биш зат).</w:t>
      </w:r>
      <w:bookmarkStart w:id="0" w:name="Par22"/>
      <w:bookmarkEnd w:id="0"/>
    </w:p>
    <w:p w:rsidR="008B4105" w:rsidRPr="00401181" w:rsidRDefault="008B4105" w:rsidP="00401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tt-RU"/>
        </w:rPr>
      </w:pPr>
      <w:r w:rsidRPr="00401181">
        <w:rPr>
          <w:rFonts w:ascii="Times New Roman" w:eastAsia="SimSun" w:hAnsi="Times New Roman" w:cs="Times New Roman"/>
          <w:sz w:val="28"/>
          <w:szCs w:val="28"/>
          <w:lang w:val="tt-RU"/>
        </w:rPr>
        <w:t>15.</w:t>
      </w:r>
      <w:r w:rsidR="00926089" w:rsidRPr="00401181">
        <w:rPr>
          <w:rFonts w:ascii="Times New Roman" w:eastAsia="SimSun" w:hAnsi="Times New Roman" w:cs="Times New Roman"/>
          <w:sz w:val="28"/>
          <w:szCs w:val="28"/>
          <w:lang w:val="tt-RU"/>
        </w:rPr>
        <w:t> </w:t>
      </w:r>
      <w:r w:rsidRPr="00401181">
        <w:rPr>
          <w:rFonts w:ascii="Times New Roman" w:eastAsia="SimSun" w:hAnsi="Times New Roman" w:cs="Times New Roman"/>
          <w:sz w:val="28"/>
          <w:szCs w:val="28"/>
          <w:lang w:val="tt-RU"/>
        </w:rPr>
        <w:t>Шобага салу нәтиҗәләре турында</w:t>
      </w:r>
      <w:r w:rsidR="003C1352">
        <w:rPr>
          <w:rFonts w:ascii="Times New Roman" w:eastAsia="SimSun" w:hAnsi="Times New Roman" w:cs="Times New Roman"/>
          <w:sz w:val="28"/>
          <w:szCs w:val="28"/>
          <w:lang w:val="tt-RU"/>
        </w:rPr>
        <w:t>гы</w:t>
      </w:r>
      <w:r w:rsidRPr="00401181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мәгълүмат </w:t>
      </w:r>
      <w:r w:rsidR="003C1352" w:rsidRPr="00401181">
        <w:rPr>
          <w:rFonts w:ascii="Times New Roman" w:eastAsia="SimSun" w:hAnsi="Times New Roman" w:cs="Times New Roman"/>
          <w:sz w:val="28"/>
          <w:szCs w:val="28"/>
          <w:lang w:val="tt-RU"/>
        </w:rPr>
        <w:t>шобага сал</w:t>
      </w:r>
      <w:r w:rsidR="003C1352">
        <w:rPr>
          <w:rFonts w:ascii="Times New Roman" w:eastAsia="SimSun" w:hAnsi="Times New Roman" w:cs="Times New Roman"/>
          <w:sz w:val="28"/>
          <w:szCs w:val="28"/>
          <w:lang w:val="tt-RU"/>
        </w:rPr>
        <w:t>у үткәрелгән</w:t>
      </w:r>
      <w:r w:rsidR="003C1352" w:rsidRPr="00401181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көннән </w:t>
      </w:r>
      <w:r w:rsidR="003C1352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алып </w:t>
      </w:r>
      <w:r w:rsidR="003C1352" w:rsidRPr="00401181">
        <w:rPr>
          <w:rFonts w:ascii="Times New Roman" w:eastAsia="SimSun" w:hAnsi="Times New Roman" w:cs="Times New Roman"/>
          <w:sz w:val="28"/>
          <w:szCs w:val="28"/>
          <w:lang w:val="tt-RU"/>
        </w:rPr>
        <w:t>өч эш көненнән дә соңга калмыйча</w:t>
      </w:r>
      <w:r w:rsidR="003C1352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 xml:space="preserve"> а</w:t>
      </w:r>
      <w:r w:rsidRPr="00401181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 xml:space="preserve">учылык һәм аучылык ресурсларын саклау өлкәсендә Татарстан Республикасы башкарма хакимияте вәкаләтле органының </w:t>
      </w:r>
      <w:r w:rsidRPr="00401181">
        <w:rPr>
          <w:rFonts w:ascii="Times New Roman" w:eastAsia="SimSun" w:hAnsi="Times New Roman" w:cs="Times New Roman"/>
          <w:sz w:val="28"/>
          <w:szCs w:val="28"/>
          <w:lang w:val="tt-RU"/>
        </w:rPr>
        <w:t>«Интернет» мәгълүмат-телекоммуникация челтәрендәге рәсми сайтында урнаштырыла.</w:t>
      </w:r>
    </w:p>
    <w:p w:rsidR="008B4105" w:rsidRPr="00401181" w:rsidRDefault="008B4105" w:rsidP="00401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tt-RU"/>
        </w:rPr>
      </w:pPr>
      <w:r w:rsidRPr="00401181">
        <w:rPr>
          <w:rFonts w:ascii="Times New Roman" w:eastAsia="SimSun" w:hAnsi="Times New Roman" w:cs="Times New Roman"/>
          <w:sz w:val="28"/>
          <w:szCs w:val="28"/>
          <w:lang w:val="tt-RU"/>
        </w:rPr>
        <w:t>16.</w:t>
      </w:r>
      <w:r w:rsidR="00926089" w:rsidRPr="00401181">
        <w:rPr>
          <w:rFonts w:ascii="Times New Roman" w:eastAsia="SimSun" w:hAnsi="Times New Roman" w:cs="Times New Roman"/>
          <w:sz w:val="28"/>
          <w:szCs w:val="28"/>
          <w:lang w:val="tt-RU"/>
        </w:rPr>
        <w:t> </w:t>
      </w:r>
      <w:r w:rsidRPr="00401181">
        <w:rPr>
          <w:rFonts w:ascii="Times New Roman" w:eastAsia="SimSun" w:hAnsi="Times New Roman" w:cs="Times New Roman"/>
          <w:sz w:val="28"/>
          <w:szCs w:val="28"/>
          <w:lang w:val="tt-RU"/>
        </w:rPr>
        <w:t>Шобага</w:t>
      </w:r>
      <w:r w:rsidR="0049106E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салу</w:t>
      </w:r>
      <w:r w:rsidRPr="00401181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нәтиҗәләре буенча </w:t>
      </w:r>
      <w:r w:rsidRPr="00401181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 xml:space="preserve">һәркем </w:t>
      </w:r>
      <w:r w:rsidR="0049106E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>файдалана алырлык</w:t>
      </w:r>
      <w:r w:rsidRPr="00401181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 xml:space="preserve"> аучылык җирләрендә</w:t>
      </w:r>
      <w:r w:rsidRPr="00401181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</w:t>
      </w:r>
      <w:r w:rsidRPr="00401181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 xml:space="preserve">аучылык ресурсларын аулауга рөхсәт </w:t>
      </w:r>
      <w:r w:rsidRPr="00401181">
        <w:rPr>
          <w:rFonts w:ascii="Times New Roman" w:eastAsia="SimSun" w:hAnsi="Times New Roman" w:cs="Times New Roman"/>
          <w:sz w:val="28"/>
          <w:szCs w:val="28"/>
          <w:lang w:val="tt-RU"/>
        </w:rPr>
        <w:t>алу өчен, әлеге статьяның 14</w:t>
      </w:r>
      <w:r w:rsidR="00E23DBC">
        <w:rPr>
          <w:rFonts w:ascii="Times New Roman" w:eastAsia="SimSun" w:hAnsi="Times New Roman" w:cs="Times New Roman"/>
          <w:sz w:val="28"/>
          <w:szCs w:val="28"/>
          <w:lang w:val="tt-RU"/>
        </w:rPr>
        <w:t> </w:t>
      </w:r>
      <w:r w:rsidRPr="00401181">
        <w:rPr>
          <w:rFonts w:ascii="Times New Roman" w:eastAsia="SimSun" w:hAnsi="Times New Roman" w:cs="Times New Roman"/>
          <w:sz w:val="28"/>
          <w:szCs w:val="28"/>
          <w:lang w:val="tt-RU"/>
        </w:rPr>
        <w:t>өлешендәге 1 пунктында күрсәтелгән аучылар</w:t>
      </w:r>
      <w:r w:rsidR="0049106E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, </w:t>
      </w:r>
      <w:r w:rsidR="0049106E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>а</w:t>
      </w:r>
      <w:r w:rsidRPr="00401181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 xml:space="preserve">учылык һәм аучылык ресурсларын саклау өлкәсендә Татарстан Республикасы башкарма хакимияте вәкаләтле органының  </w:t>
      </w:r>
      <w:r w:rsidRPr="00401181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«Интернет» мәгълүмат-телекоммуникация челтәрендәге рәсми сайтында </w:t>
      </w:r>
      <w:r w:rsidR="00356948" w:rsidRPr="00401181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шобага </w:t>
      </w:r>
      <w:r w:rsidR="00356948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салу </w:t>
      </w:r>
      <w:r w:rsidR="00356948" w:rsidRPr="00401181">
        <w:rPr>
          <w:rFonts w:ascii="Times New Roman" w:eastAsia="SimSun" w:hAnsi="Times New Roman" w:cs="Times New Roman"/>
          <w:sz w:val="28"/>
          <w:szCs w:val="28"/>
          <w:lang w:val="tt-RU"/>
        </w:rPr>
        <w:t>нәтиҗәләре турында</w:t>
      </w:r>
      <w:r w:rsidR="00356948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 xml:space="preserve"> </w:t>
      </w:r>
      <w:r w:rsidR="00356948" w:rsidRPr="00401181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мәгълүмат </w:t>
      </w:r>
      <w:r w:rsidRPr="00401181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урнаштырылган көннән </w:t>
      </w:r>
      <w:r w:rsidR="0049106E">
        <w:rPr>
          <w:rFonts w:ascii="Times New Roman" w:eastAsia="SimSun" w:hAnsi="Times New Roman" w:cs="Times New Roman"/>
          <w:sz w:val="28"/>
          <w:szCs w:val="28"/>
          <w:lang w:val="tt-RU"/>
        </w:rPr>
        <w:t>алып</w:t>
      </w:r>
      <w:r w:rsidRPr="00401181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</w:t>
      </w:r>
      <w:r w:rsidRPr="00401181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>10 эш көне эчендә</w:t>
      </w:r>
      <w:r w:rsidR="0049106E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>,</w:t>
      </w:r>
      <w:r w:rsidRPr="00401181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 xml:space="preserve"> </w:t>
      </w:r>
      <w:r w:rsidR="0049106E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>а</w:t>
      </w:r>
      <w:r w:rsidR="0049106E" w:rsidRPr="00401181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 xml:space="preserve">учылык һәм аучылык ресурсларын саклау өлкәсендә Татарстан Республикасы башкарма хакимияте вәкаләтле органына һәркем </w:t>
      </w:r>
      <w:r w:rsidR="0049106E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>файдалана алырлык</w:t>
      </w:r>
      <w:r w:rsidR="0049106E" w:rsidRPr="00401181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 xml:space="preserve"> аучылык җирләрендә</w:t>
      </w:r>
      <w:r w:rsidR="0049106E" w:rsidRPr="00401181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</w:t>
      </w:r>
      <w:r w:rsidR="0049106E" w:rsidRPr="00401181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 xml:space="preserve">аучылык ресурсларын аулауга рөхсәт алуга гариза белән </w:t>
      </w:r>
      <w:r w:rsidRPr="00401181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>мөрәҗәгать итәләр.</w:t>
      </w:r>
    </w:p>
    <w:p w:rsidR="008B4105" w:rsidRPr="00401181" w:rsidRDefault="008B4105" w:rsidP="00401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tt-RU"/>
        </w:rPr>
      </w:pPr>
      <w:r w:rsidRPr="00401181">
        <w:rPr>
          <w:rFonts w:ascii="Times New Roman" w:eastAsia="SimSun" w:hAnsi="Times New Roman" w:cs="Times New Roman"/>
          <w:sz w:val="28"/>
          <w:szCs w:val="28"/>
          <w:lang w:val="tt-RU"/>
        </w:rPr>
        <w:t>17.</w:t>
      </w:r>
      <w:r w:rsidR="00926089" w:rsidRPr="00401181">
        <w:rPr>
          <w:rFonts w:ascii="Times New Roman" w:eastAsia="SimSun" w:hAnsi="Times New Roman" w:cs="Times New Roman"/>
          <w:sz w:val="28"/>
          <w:szCs w:val="28"/>
          <w:lang w:val="tt-RU"/>
        </w:rPr>
        <w:t> </w:t>
      </w:r>
      <w:r w:rsidRPr="00401181">
        <w:rPr>
          <w:rFonts w:ascii="Times New Roman" w:eastAsia="SimSun" w:hAnsi="Times New Roman" w:cs="Times New Roman"/>
          <w:sz w:val="28"/>
          <w:szCs w:val="28"/>
          <w:lang w:val="tt-RU"/>
        </w:rPr>
        <w:t>Һ</w:t>
      </w:r>
      <w:r w:rsidRPr="00401181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 xml:space="preserve">әркем </w:t>
      </w:r>
      <w:r w:rsidR="00BC4638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>файдалана алырлык</w:t>
      </w:r>
      <w:r w:rsidRPr="00401181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 xml:space="preserve"> аучылык җирләрендә</w:t>
      </w:r>
      <w:r w:rsidRPr="00401181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</w:t>
      </w:r>
      <w:r w:rsidRPr="00401181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 xml:space="preserve">аучылык </w:t>
      </w:r>
      <w:r w:rsidRPr="00401181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ресурсларын аулауга рөхсәт алу хокукы әлеге статьяның 14 өлешендәге 1 пунктында күрсәтелгән аучылар тарафыннан әлеге статьяның 16 өлешендә билгеләнгән срокта гамәлгә ашырылмаган очракта, һ</w:t>
      </w:r>
      <w:r w:rsidRPr="00401181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 xml:space="preserve">әркем </w:t>
      </w:r>
      <w:r w:rsidR="00BC4638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>файдалана алырлык</w:t>
      </w:r>
      <w:r w:rsidRPr="00401181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 xml:space="preserve"> аучылык җирләрендә</w:t>
      </w:r>
      <w:r w:rsidRPr="00401181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</w:t>
      </w:r>
      <w:r w:rsidRPr="00401181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 xml:space="preserve">аучылык </w:t>
      </w:r>
      <w:r w:rsidRPr="00401181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ресурсларын аулауга рөхсәт алу  хокукы </w:t>
      </w:r>
      <w:r w:rsidR="00BC4638" w:rsidRPr="00401181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чират тәртибендә </w:t>
      </w:r>
      <w:r w:rsidRPr="00401181">
        <w:rPr>
          <w:rFonts w:ascii="Times New Roman" w:eastAsia="SimSun" w:hAnsi="Times New Roman" w:cs="Times New Roman"/>
          <w:sz w:val="28"/>
          <w:szCs w:val="28"/>
          <w:lang w:val="tt-RU"/>
        </w:rPr>
        <w:t>әлеге статьяның 14</w:t>
      </w:r>
      <w:r w:rsidR="00E23DBC">
        <w:rPr>
          <w:rFonts w:ascii="Times New Roman" w:eastAsia="SimSun" w:hAnsi="Times New Roman" w:cs="Times New Roman"/>
          <w:sz w:val="28"/>
          <w:szCs w:val="28"/>
          <w:lang w:val="tt-RU"/>
        </w:rPr>
        <w:t> </w:t>
      </w:r>
      <w:r w:rsidRPr="00401181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өлешендәге 2 пунктында күрсәтелгән затларга </w:t>
      </w:r>
      <w:r w:rsidR="00E23DBC">
        <w:rPr>
          <w:rFonts w:ascii="Times New Roman" w:eastAsia="SimSun" w:hAnsi="Times New Roman" w:cs="Times New Roman"/>
          <w:sz w:val="28"/>
          <w:szCs w:val="28"/>
          <w:lang w:val="tt-RU"/>
        </w:rPr>
        <w:t>бирелә</w:t>
      </w:r>
      <w:r w:rsidRPr="00401181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. </w:t>
      </w:r>
    </w:p>
    <w:p w:rsidR="008B4105" w:rsidRPr="00C2026A" w:rsidRDefault="008B4105" w:rsidP="00401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tt-RU"/>
        </w:rPr>
      </w:pPr>
      <w:r w:rsidRPr="00C2026A">
        <w:rPr>
          <w:rFonts w:ascii="Times New Roman" w:eastAsia="SimSun" w:hAnsi="Times New Roman" w:cs="Times New Roman"/>
          <w:sz w:val="28"/>
          <w:szCs w:val="28"/>
          <w:lang w:val="tt-RU"/>
        </w:rPr>
        <w:t>18.</w:t>
      </w:r>
      <w:r w:rsidR="00926089" w:rsidRPr="00C2026A">
        <w:rPr>
          <w:rFonts w:ascii="Times New Roman" w:eastAsia="SimSun" w:hAnsi="Times New Roman" w:cs="Times New Roman"/>
          <w:sz w:val="28"/>
          <w:szCs w:val="28"/>
          <w:lang w:val="tt-RU"/>
        </w:rPr>
        <w:t> </w:t>
      </w:r>
      <w:r w:rsidRPr="00C2026A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Аучылык сезоны дәвамында </w:t>
      </w:r>
      <w:r w:rsidR="00C2026A" w:rsidRPr="00C2026A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>һәркем файдалана алырлык аучылык җирләренә карата билгеләнгән</w:t>
      </w:r>
      <w:r w:rsidR="00C2026A" w:rsidRPr="00C2026A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квота, аучылык ресурсларын аулауга рөхсәт ителгән нормалар, мондый җирләрнең </w:t>
      </w:r>
      <w:r w:rsidR="00CA2734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аучыларны </w:t>
      </w:r>
      <w:r w:rsidR="00C2026A" w:rsidRPr="00C2026A">
        <w:rPr>
          <w:rFonts w:ascii="Times New Roman" w:eastAsia="SimSun" w:hAnsi="Times New Roman" w:cs="Times New Roman"/>
          <w:sz w:val="28"/>
          <w:szCs w:val="28"/>
          <w:lang w:val="tt-RU"/>
        </w:rPr>
        <w:t>сыйдыру нормалары</w:t>
      </w:r>
      <w:r w:rsidRPr="00C2026A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 xml:space="preserve">, </w:t>
      </w:r>
      <w:r w:rsidRPr="00C2026A">
        <w:rPr>
          <w:rFonts w:ascii="Times New Roman" w:eastAsia="SimSun" w:hAnsi="Times New Roman" w:cs="Times New Roman"/>
          <w:sz w:val="28"/>
          <w:szCs w:val="28"/>
          <w:lang w:val="tt-RU"/>
        </w:rPr>
        <w:t>һ</w:t>
      </w:r>
      <w:r w:rsidRPr="00C2026A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 xml:space="preserve">әркем </w:t>
      </w:r>
      <w:r w:rsidR="00AF3831" w:rsidRPr="00C2026A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>файдалана алырлык</w:t>
      </w:r>
      <w:r w:rsidRPr="00C2026A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 xml:space="preserve"> аучылык җирләрендә</w:t>
      </w:r>
      <w:r w:rsidRPr="00C2026A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</w:t>
      </w:r>
      <w:r w:rsidRPr="00C2026A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 xml:space="preserve">аучылык </w:t>
      </w:r>
      <w:r w:rsidRPr="00C2026A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ресурсларын аулауга рөхсәт ителгән нормативлар Россия Федерациясе законнары белән билгеләнгән тәртиптә арттырылган очракта</w:t>
      </w:r>
      <w:r w:rsidR="00C2026A" w:rsidRPr="00C2026A">
        <w:rPr>
          <w:rFonts w:ascii="Times New Roman" w:eastAsia="SimSun" w:hAnsi="Times New Roman" w:cs="Times New Roman"/>
          <w:sz w:val="28"/>
          <w:szCs w:val="28"/>
          <w:lang w:val="tt-RU"/>
        </w:rPr>
        <w:t>,</w:t>
      </w:r>
      <w:r w:rsidRPr="00C2026A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һ</w:t>
      </w:r>
      <w:r w:rsidRPr="00C2026A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 xml:space="preserve">әркем </w:t>
      </w:r>
      <w:r w:rsidR="00C2026A" w:rsidRPr="00C2026A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>файдалана алырлык</w:t>
      </w:r>
      <w:r w:rsidRPr="00C2026A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 xml:space="preserve"> аучылык җирләрендә</w:t>
      </w:r>
      <w:r w:rsidRPr="00C2026A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</w:t>
      </w:r>
      <w:r w:rsidRPr="00C2026A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 xml:space="preserve">аучылык </w:t>
      </w:r>
      <w:r w:rsidRPr="00C2026A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ресурсларын аулауга рөхсәт алу хокукы әлеге статьяның 14 өлешендәге 2</w:t>
      </w:r>
      <w:r w:rsidR="00356948">
        <w:rPr>
          <w:lang w:val="tt-RU"/>
        </w:rPr>
        <w:t> </w:t>
      </w:r>
      <w:r w:rsidRPr="00C2026A">
        <w:rPr>
          <w:rFonts w:ascii="Times New Roman" w:eastAsia="SimSun" w:hAnsi="Times New Roman" w:cs="Times New Roman"/>
          <w:sz w:val="28"/>
          <w:szCs w:val="28"/>
          <w:lang w:val="tt-RU"/>
        </w:rPr>
        <w:t>пунктында күрсәтелгән аучыларга чират</w:t>
      </w:r>
      <w:r w:rsidR="00A37885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</w:t>
      </w:r>
      <w:r w:rsidRPr="00C2026A">
        <w:rPr>
          <w:rFonts w:ascii="Times New Roman" w:eastAsia="SimSun" w:hAnsi="Times New Roman" w:cs="Times New Roman"/>
          <w:sz w:val="28"/>
          <w:szCs w:val="28"/>
          <w:lang w:val="tt-RU"/>
        </w:rPr>
        <w:t>тәртибендә бирелә.</w:t>
      </w:r>
    </w:p>
    <w:p w:rsidR="008B4105" w:rsidRPr="00401181" w:rsidRDefault="008B4105" w:rsidP="00401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01181">
        <w:rPr>
          <w:rFonts w:ascii="Times New Roman" w:eastAsia="SimSun" w:hAnsi="Times New Roman" w:cs="Times New Roman"/>
          <w:sz w:val="28"/>
          <w:szCs w:val="28"/>
          <w:lang w:val="tt-RU"/>
        </w:rPr>
        <w:t>19.</w:t>
      </w:r>
      <w:r w:rsidR="00926089" w:rsidRPr="00401181">
        <w:rPr>
          <w:rFonts w:ascii="Times New Roman" w:eastAsia="SimSun" w:hAnsi="Times New Roman" w:cs="Times New Roman"/>
          <w:sz w:val="28"/>
          <w:szCs w:val="28"/>
          <w:lang w:val="tt-RU"/>
        </w:rPr>
        <w:t> </w:t>
      </w:r>
      <w:r w:rsidRPr="00401181">
        <w:rPr>
          <w:rFonts w:ascii="Times New Roman" w:eastAsia="SimSun" w:hAnsi="Times New Roman" w:cs="Times New Roman"/>
          <w:sz w:val="28"/>
          <w:szCs w:val="28"/>
          <w:lang w:val="tt-RU"/>
        </w:rPr>
        <w:t>Әлеге статьяның 14 өлешендәге 2 пунктында күрсәтелгән аучыларга һ</w:t>
      </w:r>
      <w:r w:rsidRPr="00401181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 xml:space="preserve">әркем </w:t>
      </w:r>
      <w:r w:rsidR="005A175F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>файдалана алырлык</w:t>
      </w:r>
      <w:r w:rsidRPr="00401181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 xml:space="preserve"> аучылык җирләрендә</w:t>
      </w:r>
      <w:r w:rsidRPr="00401181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</w:t>
      </w:r>
      <w:r w:rsidRPr="00401181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 xml:space="preserve">аучылык </w:t>
      </w:r>
      <w:r w:rsidRPr="00401181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ресурсларын аулауга рөхсәт алу хокук</w:t>
      </w:r>
      <w:r w:rsidR="005A175F">
        <w:rPr>
          <w:rFonts w:ascii="Times New Roman" w:eastAsia="SimSun" w:hAnsi="Times New Roman" w:cs="Times New Roman"/>
          <w:sz w:val="28"/>
          <w:szCs w:val="28"/>
          <w:lang w:val="tt-RU"/>
        </w:rPr>
        <w:t>ы</w:t>
      </w:r>
      <w:r w:rsidRPr="00401181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барлыкка килү турында мәгълүмат </w:t>
      </w:r>
      <w:r w:rsidR="005A175F">
        <w:rPr>
          <w:rFonts w:ascii="Times New Roman" w:eastAsia="SimSun" w:hAnsi="Times New Roman" w:cs="Times New Roman"/>
          <w:sz w:val="28"/>
          <w:szCs w:val="28"/>
          <w:lang w:val="tt-RU"/>
        </w:rPr>
        <w:t>а</w:t>
      </w:r>
      <w:r w:rsidRPr="00401181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 xml:space="preserve">учылык һәм аучылык ресурсларын саклау өлкәсендә Татарстан Республикасы башкарма хакимияте вәкаләтле органының  </w:t>
      </w:r>
      <w:r w:rsidRPr="00401181">
        <w:rPr>
          <w:rFonts w:ascii="Times New Roman" w:eastAsia="SimSun" w:hAnsi="Times New Roman" w:cs="Times New Roman"/>
          <w:sz w:val="28"/>
          <w:szCs w:val="28"/>
          <w:lang w:val="tt-RU"/>
        </w:rPr>
        <w:t>«Интернет» мәгълүмат-телекоммуникация челтәрендәге рәсми сайтында урнаштырыла.</w:t>
      </w:r>
    </w:p>
    <w:p w:rsidR="008B4105" w:rsidRPr="00401181" w:rsidRDefault="008B4105" w:rsidP="00401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01181">
        <w:rPr>
          <w:rFonts w:ascii="Times New Roman" w:hAnsi="Times New Roman" w:cs="Times New Roman"/>
          <w:sz w:val="28"/>
          <w:szCs w:val="28"/>
          <w:lang w:val="tt-RU"/>
        </w:rPr>
        <w:t>20.</w:t>
      </w:r>
      <w:r w:rsidR="00926089" w:rsidRPr="00401181">
        <w:rPr>
          <w:rFonts w:ascii="Times New Roman" w:hAnsi="Times New Roman" w:cs="Times New Roman"/>
          <w:sz w:val="28"/>
          <w:szCs w:val="28"/>
          <w:lang w:val="tt-RU"/>
        </w:rPr>
        <w:t> </w:t>
      </w:r>
      <w:r w:rsidRPr="00401181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401181">
        <w:rPr>
          <w:rFonts w:ascii="Times New Roman" w:eastAsia="SimSun" w:hAnsi="Times New Roman" w:cs="Times New Roman"/>
          <w:sz w:val="28"/>
          <w:szCs w:val="28"/>
          <w:lang w:val="tt-RU"/>
        </w:rPr>
        <w:t>леге статьяның 17 һәм 18 өлешләрендә каралган очракларда һ</w:t>
      </w:r>
      <w:r w:rsidRPr="00401181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 xml:space="preserve">әркем </w:t>
      </w:r>
      <w:r w:rsidR="005A175F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>файдалана алырлык</w:t>
      </w:r>
      <w:r w:rsidRPr="00401181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 xml:space="preserve"> аучылык җирләрендә</w:t>
      </w:r>
      <w:r w:rsidRPr="00401181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</w:t>
      </w:r>
      <w:r w:rsidRPr="00401181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 xml:space="preserve">аучылык </w:t>
      </w:r>
      <w:r w:rsidRPr="00401181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ресурсларын аулауга рөхсәт алуга хокук мондый хокук барлыкка килү турындагы мәгълүмат </w:t>
      </w:r>
      <w:r w:rsidR="005A175F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>а</w:t>
      </w:r>
      <w:r w:rsidRPr="00401181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 xml:space="preserve">учылык һәм аучылык ресурсларын саклау өлкәсендә Татарстан Республикасы башкарма </w:t>
      </w:r>
      <w:r w:rsidRPr="00401181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lastRenderedPageBreak/>
        <w:t xml:space="preserve">хакимияте вәкаләтле органының </w:t>
      </w:r>
      <w:r w:rsidRPr="00401181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«Интернет» мәгълүмат-телекоммуникация челтәрендәге рәсми сайтында урнаштырылган көннән </w:t>
      </w:r>
      <w:r w:rsidR="005A175F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алып </w:t>
      </w:r>
      <w:r w:rsidRPr="00401181">
        <w:rPr>
          <w:rFonts w:ascii="Times New Roman" w:eastAsia="SimSun" w:hAnsi="Times New Roman" w:cs="Times New Roman"/>
          <w:sz w:val="28"/>
          <w:szCs w:val="28"/>
          <w:lang w:val="tt-RU"/>
        </w:rPr>
        <w:t>10 эш көне дәвамында гамәлдә була.  Һ</w:t>
      </w:r>
      <w:r w:rsidRPr="00401181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 xml:space="preserve">әркем </w:t>
      </w:r>
      <w:r w:rsidR="005A175F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>файдалана алырлык</w:t>
      </w:r>
      <w:r w:rsidRPr="00401181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 xml:space="preserve"> аучылык җирләрендә</w:t>
      </w:r>
      <w:r w:rsidRPr="00401181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</w:t>
      </w:r>
      <w:r w:rsidRPr="00401181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>аучылык</w:t>
      </w:r>
      <w:r w:rsidRPr="00401181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ресурсларын аулауга рөхсәт алу хокукы барлыкка килгән аучылар һ</w:t>
      </w:r>
      <w:r w:rsidRPr="00401181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 xml:space="preserve">әркем </w:t>
      </w:r>
      <w:r w:rsidR="00397D01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 xml:space="preserve"> </w:t>
      </w:r>
      <w:r w:rsidR="00E97B9B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>файдалана алырлык</w:t>
      </w:r>
      <w:r w:rsidRPr="00401181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 xml:space="preserve"> аучылык җирләрендә</w:t>
      </w:r>
      <w:r w:rsidRPr="00401181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</w:t>
      </w:r>
      <w:r w:rsidRPr="00401181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 xml:space="preserve">аучылык </w:t>
      </w:r>
      <w:r w:rsidRPr="00401181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ресурсларын аулауга рөхсәт алу өчен һ</w:t>
      </w:r>
      <w:r w:rsidRPr="00401181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 xml:space="preserve">әркем </w:t>
      </w:r>
      <w:r w:rsidR="00E97B9B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>файдалана алырлык</w:t>
      </w:r>
      <w:r w:rsidRPr="00401181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 xml:space="preserve"> аучылык җирләрендә</w:t>
      </w:r>
      <w:r w:rsidRPr="00401181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</w:t>
      </w:r>
      <w:r w:rsidRPr="00401181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 xml:space="preserve">аучылык </w:t>
      </w:r>
      <w:r w:rsidRPr="00401181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ресурсларын аулауга рөхсәт алу</w:t>
      </w:r>
      <w:r w:rsidR="00E97B9B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турындагы</w:t>
      </w:r>
      <w:r w:rsidRPr="00401181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гариза белән </w:t>
      </w:r>
      <w:r w:rsidR="00E97B9B" w:rsidRPr="00401181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 xml:space="preserve">әлеге өлештә билгеләнгән срокта </w:t>
      </w:r>
      <w:r w:rsidR="00E97B9B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>а</w:t>
      </w:r>
      <w:r w:rsidRPr="00401181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>учылык һәм аучылык ресурсларын саклау өлкәсендә Татарстан Республикасы башкарма хакимияте вәкаләтле органына мөрәҗәгать итәләр.</w:t>
      </w:r>
      <w:r w:rsidRPr="00401181">
        <w:rPr>
          <w:rFonts w:ascii="Times New Roman" w:hAnsi="Times New Roman" w:cs="Times New Roman"/>
          <w:sz w:val="28"/>
          <w:szCs w:val="28"/>
          <w:lang w:val="tt-RU"/>
        </w:rPr>
        <w:t>».</w:t>
      </w:r>
    </w:p>
    <w:p w:rsidR="008B4105" w:rsidRPr="00401181" w:rsidRDefault="008B4105" w:rsidP="00401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8B4105" w:rsidRPr="00401181" w:rsidRDefault="008B4105" w:rsidP="004011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401181">
        <w:rPr>
          <w:rFonts w:ascii="Times New Roman" w:hAnsi="Times New Roman" w:cs="Times New Roman"/>
          <w:b/>
          <w:bCs/>
          <w:sz w:val="28"/>
          <w:szCs w:val="28"/>
          <w:lang w:val="tt-RU"/>
        </w:rPr>
        <w:t>2 статья</w:t>
      </w:r>
    </w:p>
    <w:p w:rsidR="008B4105" w:rsidRPr="00401181" w:rsidRDefault="008B4105" w:rsidP="004011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401181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</w:t>
      </w:r>
    </w:p>
    <w:p w:rsidR="008B4105" w:rsidRPr="00401181" w:rsidRDefault="00ED3501" w:rsidP="00401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01181">
        <w:rPr>
          <w:rFonts w:ascii="Times New Roman" w:hAnsi="Times New Roman" w:cs="Times New Roman"/>
          <w:sz w:val="28"/>
          <w:szCs w:val="28"/>
          <w:lang w:val="tt-RU"/>
        </w:rPr>
        <w:t>Әлеге Закон рәсми басылып чыккан көненнән соң 10 көн узгач үз көченә керә.</w:t>
      </w:r>
      <w:r w:rsidR="008B4105" w:rsidRPr="00401181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</w:p>
    <w:p w:rsidR="008B4105" w:rsidRPr="00401181" w:rsidRDefault="008B4105" w:rsidP="00401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26089" w:rsidRPr="00401181" w:rsidRDefault="00926089" w:rsidP="00401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8B4105" w:rsidRPr="00401181" w:rsidRDefault="008B4105" w:rsidP="004011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401181">
        <w:rPr>
          <w:rFonts w:ascii="Times New Roman" w:hAnsi="Times New Roman" w:cs="Times New Roman"/>
          <w:sz w:val="28"/>
          <w:szCs w:val="28"/>
          <w:lang w:val="tt-RU"/>
        </w:rPr>
        <w:t>Татарстан Республикасы</w:t>
      </w:r>
    </w:p>
    <w:p w:rsidR="008B4105" w:rsidRDefault="008B4105" w:rsidP="004011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401181">
        <w:rPr>
          <w:rFonts w:ascii="Times New Roman" w:hAnsi="Times New Roman" w:cs="Times New Roman"/>
          <w:sz w:val="28"/>
          <w:szCs w:val="28"/>
          <w:lang w:val="tt-RU"/>
        </w:rPr>
        <w:t xml:space="preserve">Рәисе </w:t>
      </w:r>
      <w:r w:rsidR="00C07AA7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                                   Р.Н. Миңнеханов</w:t>
      </w:r>
    </w:p>
    <w:p w:rsidR="002341D0" w:rsidRDefault="002341D0" w:rsidP="004011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2341D0" w:rsidRDefault="002341D0" w:rsidP="004011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2341D0" w:rsidRDefault="002341D0" w:rsidP="004011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2341D0" w:rsidRPr="002341D0" w:rsidRDefault="002341D0" w:rsidP="002341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341D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Казан, Кремль</w:t>
      </w:r>
    </w:p>
    <w:p w:rsidR="002341D0" w:rsidRPr="002341D0" w:rsidRDefault="002341D0" w:rsidP="002341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341D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2023 ел, 06 апрель</w:t>
      </w:r>
    </w:p>
    <w:p w:rsidR="002341D0" w:rsidRPr="00401181" w:rsidRDefault="002341D0" w:rsidP="002341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341D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№ </w:t>
      </w:r>
      <w:r w:rsidR="00F05B8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29</w:t>
      </w:r>
      <w:bookmarkStart w:id="1" w:name="_GoBack"/>
      <w:bookmarkEnd w:id="1"/>
      <w:r w:rsidRPr="002341D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-ТРЗ</w:t>
      </w:r>
    </w:p>
    <w:p w:rsidR="00E74517" w:rsidRPr="00401181" w:rsidRDefault="00E74517" w:rsidP="00401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74517" w:rsidRPr="00401181" w:rsidSect="0049106E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7CD" w:rsidRDefault="001C07CD">
      <w:pPr>
        <w:spacing w:after="0" w:line="240" w:lineRule="auto"/>
      </w:pPr>
      <w:r>
        <w:separator/>
      </w:r>
    </w:p>
  </w:endnote>
  <w:endnote w:type="continuationSeparator" w:id="0">
    <w:p w:rsidR="001C07CD" w:rsidRDefault="001C0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7CD" w:rsidRDefault="001C07CD">
      <w:pPr>
        <w:spacing w:after="0" w:line="240" w:lineRule="auto"/>
      </w:pPr>
      <w:r>
        <w:separator/>
      </w:r>
    </w:p>
  </w:footnote>
  <w:footnote w:type="continuationSeparator" w:id="0">
    <w:p w:rsidR="001C07CD" w:rsidRDefault="001C0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1448713"/>
      <w:docPartObj>
        <w:docPartGallery w:val="AutoText"/>
      </w:docPartObj>
    </w:sdtPr>
    <w:sdtEndPr/>
    <w:sdtContent>
      <w:p w:rsidR="0049106E" w:rsidRDefault="008A7650">
        <w:pPr>
          <w:pStyle w:val="a3"/>
          <w:jc w:val="center"/>
        </w:pPr>
        <w:r>
          <w:rPr>
            <w:rFonts w:ascii="Times New Roman" w:hAnsi="Times New Roman" w:cs="Times New Roman"/>
            <w:sz w:val="28"/>
          </w:rPr>
          <w:fldChar w:fldCharType="begin"/>
        </w:r>
        <w:r w:rsidR="0049106E">
          <w:rPr>
            <w:rFonts w:ascii="Times New Roman" w:hAnsi="Times New Roman" w:cs="Times New Roman"/>
            <w:sz w:val="28"/>
          </w:rPr>
          <w:instrText>PAGE   \* MERGEFORMAT</w:instrText>
        </w:r>
        <w:r>
          <w:rPr>
            <w:rFonts w:ascii="Times New Roman" w:hAnsi="Times New Roman" w:cs="Times New Roman"/>
            <w:sz w:val="28"/>
          </w:rPr>
          <w:fldChar w:fldCharType="separate"/>
        </w:r>
        <w:r w:rsidR="00F05B8D">
          <w:rPr>
            <w:rFonts w:ascii="Times New Roman" w:hAnsi="Times New Roman" w:cs="Times New Roman"/>
            <w:noProof/>
            <w:sz w:val="28"/>
          </w:rPr>
          <w:t>5</w:t>
        </w:r>
        <w:r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49106E" w:rsidRDefault="0049106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36CA3"/>
    <w:multiLevelType w:val="singleLevel"/>
    <w:tmpl w:val="36F36CA3"/>
    <w:lvl w:ilvl="0">
      <w:start w:val="11"/>
      <w:numFmt w:val="decimal"/>
      <w:suff w:val="space"/>
      <w:lvlText w:val="%1."/>
      <w:lvlJc w:val="left"/>
    </w:lvl>
  </w:abstractNum>
  <w:abstractNum w:abstractNumId="1" w15:restartNumberingAfterBreak="0">
    <w:nsid w:val="4FBA8835"/>
    <w:multiLevelType w:val="singleLevel"/>
    <w:tmpl w:val="4FBA8835"/>
    <w:lvl w:ilvl="0">
      <w:start w:val="6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4105"/>
    <w:rsid w:val="00032B56"/>
    <w:rsid w:val="000353B8"/>
    <w:rsid w:val="00043243"/>
    <w:rsid w:val="00052037"/>
    <w:rsid w:val="00052389"/>
    <w:rsid w:val="00096530"/>
    <w:rsid w:val="000C2AC3"/>
    <w:rsid w:val="000C4320"/>
    <w:rsid w:val="00131B33"/>
    <w:rsid w:val="0017788E"/>
    <w:rsid w:val="001C07CD"/>
    <w:rsid w:val="001E465D"/>
    <w:rsid w:val="001E681F"/>
    <w:rsid w:val="00204616"/>
    <w:rsid w:val="002341D0"/>
    <w:rsid w:val="002E5EBA"/>
    <w:rsid w:val="002E77D8"/>
    <w:rsid w:val="00316A68"/>
    <w:rsid w:val="00356948"/>
    <w:rsid w:val="00397D01"/>
    <w:rsid w:val="003C1352"/>
    <w:rsid w:val="003C79B8"/>
    <w:rsid w:val="003D006E"/>
    <w:rsid w:val="003D5061"/>
    <w:rsid w:val="00401181"/>
    <w:rsid w:val="00401A46"/>
    <w:rsid w:val="00412857"/>
    <w:rsid w:val="00486C94"/>
    <w:rsid w:val="0049106E"/>
    <w:rsid w:val="004B33FE"/>
    <w:rsid w:val="0050352A"/>
    <w:rsid w:val="00570E1A"/>
    <w:rsid w:val="005744E3"/>
    <w:rsid w:val="005A175F"/>
    <w:rsid w:val="00642169"/>
    <w:rsid w:val="006B19E9"/>
    <w:rsid w:val="006C6B1A"/>
    <w:rsid w:val="006F63FE"/>
    <w:rsid w:val="00707719"/>
    <w:rsid w:val="00752DDC"/>
    <w:rsid w:val="007F158F"/>
    <w:rsid w:val="008043EF"/>
    <w:rsid w:val="008069FD"/>
    <w:rsid w:val="008340FA"/>
    <w:rsid w:val="00835B11"/>
    <w:rsid w:val="008A7650"/>
    <w:rsid w:val="008B4105"/>
    <w:rsid w:val="008C350F"/>
    <w:rsid w:val="008D49CE"/>
    <w:rsid w:val="00926089"/>
    <w:rsid w:val="00951765"/>
    <w:rsid w:val="00996E38"/>
    <w:rsid w:val="009B35CD"/>
    <w:rsid w:val="009C56F3"/>
    <w:rsid w:val="00A3182D"/>
    <w:rsid w:val="00A37885"/>
    <w:rsid w:val="00A444E6"/>
    <w:rsid w:val="00AA499C"/>
    <w:rsid w:val="00AF0BD4"/>
    <w:rsid w:val="00AF3831"/>
    <w:rsid w:val="00B12C5A"/>
    <w:rsid w:val="00B4562D"/>
    <w:rsid w:val="00BC4638"/>
    <w:rsid w:val="00BF38F4"/>
    <w:rsid w:val="00C07AA7"/>
    <w:rsid w:val="00C2026A"/>
    <w:rsid w:val="00C30821"/>
    <w:rsid w:val="00C66638"/>
    <w:rsid w:val="00C835B2"/>
    <w:rsid w:val="00CA2734"/>
    <w:rsid w:val="00D35D93"/>
    <w:rsid w:val="00D71EFB"/>
    <w:rsid w:val="00DB3570"/>
    <w:rsid w:val="00DC2014"/>
    <w:rsid w:val="00E23DBC"/>
    <w:rsid w:val="00E66458"/>
    <w:rsid w:val="00E74517"/>
    <w:rsid w:val="00E86554"/>
    <w:rsid w:val="00E97B9B"/>
    <w:rsid w:val="00EC572F"/>
    <w:rsid w:val="00EC7019"/>
    <w:rsid w:val="00ED3501"/>
    <w:rsid w:val="00EE24D2"/>
    <w:rsid w:val="00F05B8D"/>
    <w:rsid w:val="00F9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FD8F1"/>
  <w15:docId w15:val="{0437E1AE-17A6-4734-84D6-C27DCCCE5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10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4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4105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9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1664</Words>
  <Characters>9487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Kazanceva</dc:creator>
  <cp:lastModifiedBy>Сидаков_Р</cp:lastModifiedBy>
  <cp:revision>6</cp:revision>
  <dcterms:created xsi:type="dcterms:W3CDTF">2023-04-03T05:48:00Z</dcterms:created>
  <dcterms:modified xsi:type="dcterms:W3CDTF">2023-04-06T12:56:00Z</dcterms:modified>
</cp:coreProperties>
</file>