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05" w:rsidRPr="001A0915" w:rsidRDefault="009B1005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EA70F1" w:rsidP="001A09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</w:p>
    <w:p w:rsidR="00EA70F1" w:rsidRPr="001A0915" w:rsidRDefault="009B1005" w:rsidP="001A0915">
      <w:pPr>
        <w:pStyle w:val="ConsPlusTitle"/>
        <w:keepNext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A091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Җир кодексын</w:t>
      </w:r>
      <w:r w:rsidR="00104B72" w:rsidRPr="001A0915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</w:p>
    <w:p w:rsidR="009B1005" w:rsidRPr="00B4029D" w:rsidRDefault="009B1005" w:rsidP="001A0915">
      <w:pPr>
        <w:pStyle w:val="ConsPlusTitle"/>
        <w:keepNext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A0915">
        <w:rPr>
          <w:rFonts w:ascii="Times New Roman" w:hAnsi="Times New Roman" w:cs="Times New Roman"/>
          <w:sz w:val="28"/>
          <w:szCs w:val="28"/>
          <w:lang w:val="tt-RU"/>
        </w:rPr>
        <w:t>үзгәреш</w:t>
      </w:r>
      <w:r w:rsidR="002E2203" w:rsidRPr="001A0915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EA70F1" w:rsidRPr="001A0915">
        <w:rPr>
          <w:rFonts w:ascii="Times New Roman" w:hAnsi="Times New Roman" w:cs="Times New Roman"/>
          <w:sz w:val="28"/>
          <w:szCs w:val="28"/>
          <w:lang w:val="tt-RU"/>
        </w:rPr>
        <w:t xml:space="preserve"> кертү турында</w:t>
      </w:r>
    </w:p>
    <w:p w:rsidR="00EA70F1" w:rsidRPr="00B4029D" w:rsidRDefault="00EA70F1" w:rsidP="001A0915">
      <w:pPr>
        <w:pStyle w:val="ConsPlusTitle"/>
        <w:keepNext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EA70F1" w:rsidRPr="00B4029D" w:rsidRDefault="00EA70F1" w:rsidP="001A0915">
      <w:pPr>
        <w:pStyle w:val="ConsPlusTitle"/>
        <w:keepNext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EA70F1" w:rsidRPr="001A0915" w:rsidRDefault="00EA70F1" w:rsidP="001A0915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EA70F1" w:rsidRPr="001A0915" w:rsidRDefault="00EA70F1" w:rsidP="001A0915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>Дәүләт Советы тарафыннан</w:t>
      </w:r>
    </w:p>
    <w:p w:rsidR="00EA70F1" w:rsidRPr="001A0915" w:rsidRDefault="00EA70F1" w:rsidP="001A0915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>2023 елның 13 июлендә</w:t>
      </w:r>
    </w:p>
    <w:p w:rsidR="00EA70F1" w:rsidRPr="00B4029D" w:rsidRDefault="00EA70F1" w:rsidP="001A0915">
      <w:pPr>
        <w:pStyle w:val="ConsPlusTitle"/>
        <w:keepNext/>
        <w:ind w:right="-7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A091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кабул ителде</w:t>
      </w:r>
    </w:p>
    <w:p w:rsidR="009B1005" w:rsidRPr="001A0915" w:rsidRDefault="009B1005" w:rsidP="001A0915">
      <w:pPr>
        <w:pStyle w:val="ConsPlusTitle"/>
        <w:keepNext/>
        <w:ind w:right="-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1005" w:rsidRPr="001A0915" w:rsidRDefault="009B1005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1A0915">
        <w:rPr>
          <w:rFonts w:ascii="Times New Roman" w:hAnsi="Times New Roman"/>
          <w:b/>
          <w:sz w:val="28"/>
          <w:szCs w:val="28"/>
          <w:lang w:val="tt-RU"/>
        </w:rPr>
        <w:t>1 статья</w:t>
      </w:r>
    </w:p>
    <w:p w:rsidR="009B1005" w:rsidRPr="001A0915" w:rsidRDefault="009B1005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F6BF9" w:rsidRPr="001A0915" w:rsidRDefault="00C8128C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>Татарстан Республикасы Җир кодексына (2005 елның 18 гыйнварындагы        4-ТРЗ номерлы Татарстан Республикасы Законы редакциясендә) (Татарстан Дәүләт Советы Җыелма басмасы, 1998, № 8 (II өлеш); 2005, № 1 (I өлеш), № 12 (I өлеш); 2006, № 7 (I өлеш); 2007, № 1 (I өлеш), № 4; 2008, № 5 (I өлеш); 2009, № 7 – 8</w:t>
      </w:r>
      <w:r w:rsidRPr="001A0915">
        <w:rPr>
          <w:rFonts w:ascii="Times New Roman" w:hAnsi="Times New Roman"/>
          <w:sz w:val="28"/>
          <w:szCs w:val="28"/>
          <w:lang w:val="tt-RU"/>
        </w:rPr>
        <w:br/>
        <w:t>(III өлеш); 2010, № 11; 2011, № 11 (I өлеш); 2012, № 3, № 5 (I өлеш); 2013, № 1; 2014, № 3, № 5, № 6 (II өлеш), № 7, № 12 (II өлеш); 2015, № 7 (I өлеш),</w:t>
      </w:r>
      <w:r w:rsidRPr="001A0915">
        <w:rPr>
          <w:rFonts w:ascii="Times New Roman" w:hAnsi="Times New Roman"/>
          <w:sz w:val="28"/>
          <w:szCs w:val="28"/>
          <w:lang w:val="tt-RU"/>
        </w:rPr>
        <w:br/>
        <w:t xml:space="preserve">№ 10 (I өлеш); 2016, № 5; </w:t>
      </w:r>
      <w:r w:rsidRPr="001A0915">
        <w:rPr>
          <w:rFonts w:ascii="Times New Roman" w:hAnsi="Times New Roman"/>
          <w:bCs/>
          <w:sz w:val="28"/>
          <w:szCs w:val="28"/>
          <w:lang w:val="tt-RU" w:eastAsia="ru-RU"/>
        </w:rPr>
        <w:t>Татарстан Республикасы законнар җыелмасы</w:t>
      </w:r>
      <w:r w:rsidRPr="001A0915">
        <w:rPr>
          <w:rFonts w:ascii="Times New Roman" w:hAnsi="Times New Roman"/>
          <w:sz w:val="28"/>
          <w:szCs w:val="28"/>
          <w:lang w:val="tt-RU"/>
        </w:rPr>
        <w:t>, 2016,</w:t>
      </w:r>
      <w:r w:rsidRPr="001A0915">
        <w:rPr>
          <w:rFonts w:ascii="Times New Roman" w:hAnsi="Times New Roman"/>
          <w:sz w:val="28"/>
          <w:szCs w:val="28"/>
          <w:lang w:val="tt-RU"/>
        </w:rPr>
        <w:br/>
        <w:t xml:space="preserve">№ 40 (I өлеш); 2017, № 41 (I өлеш), № 52 (I өлеш), № 76 (I өлеш); 2018, № 1 (I өлеш), № 22 (I өлеш), № 78 (I өлеш); 2019, № 2 (I өлеш), № 60 (I өлеш); 2020, № 77 (I өлеш); 2021, № 1 (I өлеш), № 20 (I өлеш), № 29 (I өлеш), № 57 (I өлеш), № 77 (I өлеш), № 93 (I өлеш); 2022, № 3 (I өлеш), № 17 (I өлеш), № 57 (I өлеш), № 77 (I өлеш), </w:t>
      </w:r>
      <w:r w:rsidRPr="001A0915">
        <w:rPr>
          <w:rFonts w:ascii="Times New Roman" w:eastAsiaTheme="minorHAnsi" w:hAnsi="Times New Roman"/>
          <w:sz w:val="28"/>
          <w:szCs w:val="28"/>
          <w:lang w:val="tt-RU"/>
        </w:rPr>
        <w:t xml:space="preserve">№ 83 </w:t>
      </w:r>
      <w:r w:rsidR="000844D0" w:rsidRPr="001A0915">
        <w:rPr>
          <w:rFonts w:ascii="Times New Roman" w:eastAsiaTheme="minorHAnsi" w:hAnsi="Times New Roman"/>
          <w:sz w:val="28"/>
          <w:szCs w:val="28"/>
          <w:lang w:val="tt-RU"/>
        </w:rPr>
        <w:t xml:space="preserve">               </w:t>
      </w:r>
      <w:r w:rsidRPr="001A0915">
        <w:rPr>
          <w:rFonts w:ascii="Times New Roman" w:eastAsiaTheme="minorHAnsi" w:hAnsi="Times New Roman"/>
          <w:sz w:val="28"/>
          <w:szCs w:val="28"/>
          <w:lang w:val="tt-RU"/>
        </w:rPr>
        <w:t>(I өлеш)</w:t>
      </w:r>
      <w:r w:rsidR="000844D0" w:rsidRPr="001A0915">
        <w:rPr>
          <w:rFonts w:ascii="Times New Roman" w:eastAsiaTheme="minorHAnsi" w:hAnsi="Times New Roman"/>
          <w:sz w:val="28"/>
          <w:szCs w:val="28"/>
          <w:lang w:val="tt-RU"/>
        </w:rPr>
        <w:t>;</w:t>
      </w:r>
      <w:r w:rsidRPr="001A0915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0844D0" w:rsidRPr="001A0915">
        <w:rPr>
          <w:rFonts w:ascii="Times New Roman" w:hAnsi="Times New Roman"/>
          <w:sz w:val="28"/>
          <w:szCs w:val="28"/>
          <w:lang w:val="tt-RU"/>
        </w:rPr>
        <w:t>2023, № 11 (I өлеш), № 27 (I өлеш)</w:t>
      </w:r>
      <w:r w:rsidR="00837F4D" w:rsidRPr="001A0915">
        <w:rPr>
          <w:rFonts w:ascii="Times New Roman" w:hAnsi="Times New Roman"/>
          <w:sz w:val="28"/>
          <w:szCs w:val="28"/>
          <w:lang w:val="tt-RU"/>
        </w:rPr>
        <w:t> </w:t>
      </w:r>
      <w:r w:rsidRPr="001A0915">
        <w:rPr>
          <w:rFonts w:ascii="Times New Roman" w:hAnsi="Times New Roman"/>
          <w:sz w:val="28"/>
          <w:szCs w:val="28"/>
          <w:lang w:val="tt-RU"/>
        </w:rPr>
        <w:t>түбәндәге үзгәрешләрне кертергә:</w:t>
      </w:r>
    </w:p>
    <w:p w:rsidR="00B64E89" w:rsidRPr="001A0915" w:rsidRDefault="00B64E89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64E89" w:rsidRPr="001A0915" w:rsidRDefault="001A0915" w:rsidP="001A0915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1) </w:t>
      </w:r>
      <w:r w:rsidR="00B64E89" w:rsidRPr="001A0915">
        <w:rPr>
          <w:rFonts w:ascii="Times New Roman" w:hAnsi="Times New Roman"/>
          <w:sz w:val="28"/>
          <w:szCs w:val="28"/>
          <w:lang w:val="tt-RU"/>
        </w:rPr>
        <w:t xml:space="preserve">3 статьяның 2 </w:t>
      </w:r>
      <w:r w:rsidR="00B305BD" w:rsidRPr="001A0915">
        <w:rPr>
          <w:rFonts w:ascii="Times New Roman" w:hAnsi="Times New Roman"/>
          <w:sz w:val="28"/>
          <w:szCs w:val="28"/>
          <w:lang w:val="tt-RU"/>
        </w:rPr>
        <w:t>пунктчасында</w:t>
      </w:r>
      <w:r w:rsidR="00B64E89" w:rsidRPr="001A091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2531F" w:rsidRPr="001A0915">
        <w:rPr>
          <w:rFonts w:ascii="Times New Roman" w:hAnsi="Times New Roman"/>
          <w:sz w:val="28"/>
          <w:szCs w:val="28"/>
          <w:lang w:val="tt-RU"/>
        </w:rPr>
        <w:t>«республика максатчан программаларын» сүзләрен «</w:t>
      </w:r>
      <w:r w:rsidR="00FE65A9" w:rsidRPr="001A0915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  <w:r w:rsidR="0052531F" w:rsidRPr="001A0915">
        <w:rPr>
          <w:rFonts w:ascii="Times New Roman" w:hAnsi="Times New Roman"/>
          <w:sz w:val="28"/>
          <w:szCs w:val="28"/>
          <w:lang w:val="tt-RU"/>
        </w:rPr>
        <w:t>дәүләт программаларын» сүзләренә алмаштырырга;</w:t>
      </w:r>
    </w:p>
    <w:p w:rsidR="00290855" w:rsidRPr="001A0915" w:rsidRDefault="00290855" w:rsidP="001A0915">
      <w:pPr>
        <w:pStyle w:val="aa"/>
        <w:keepNex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90855" w:rsidRPr="001A0915" w:rsidRDefault="001A0915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2) </w:t>
      </w:r>
      <w:r w:rsidR="00290855" w:rsidRPr="001A0915">
        <w:rPr>
          <w:rFonts w:ascii="Times New Roman" w:hAnsi="Times New Roman"/>
          <w:sz w:val="28"/>
          <w:szCs w:val="28"/>
          <w:lang w:val="tt-RU"/>
        </w:rPr>
        <w:t>9 статьяның 3 пунктында «мелиоратив ышыклагыч урман утыртмалары» сүзләрен «</w:t>
      </w:r>
      <w:r w:rsidR="005B09C7" w:rsidRPr="001A0915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агроурманмелиоратив утыртмалар, агрофитомелиоратив  утыртмалар</w:t>
      </w:r>
      <w:r w:rsidR="00290855" w:rsidRPr="001A0915">
        <w:rPr>
          <w:rFonts w:ascii="Times New Roman" w:hAnsi="Times New Roman"/>
          <w:sz w:val="28"/>
          <w:szCs w:val="28"/>
          <w:lang w:val="tt-RU"/>
        </w:rPr>
        <w:t>»</w:t>
      </w:r>
      <w:r w:rsidR="005B09C7" w:rsidRPr="001A0915">
        <w:rPr>
          <w:rFonts w:ascii="Times New Roman" w:hAnsi="Times New Roman"/>
          <w:sz w:val="28"/>
          <w:szCs w:val="28"/>
          <w:lang w:val="tt-RU"/>
        </w:rPr>
        <w:t xml:space="preserve"> сүзләренә алмаштырырга;</w:t>
      </w:r>
    </w:p>
    <w:p w:rsidR="00C8128C" w:rsidRPr="001A0915" w:rsidRDefault="00C8128C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</w:p>
    <w:p w:rsidR="009B1005" w:rsidRPr="001A0915" w:rsidRDefault="001A0915" w:rsidP="001A0915">
      <w:pPr>
        <w:pStyle w:val="aa"/>
        <w:keepNext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3) </w:t>
      </w:r>
      <w:r w:rsidR="00B305BD" w:rsidRPr="001A0915">
        <w:rPr>
          <w:rFonts w:ascii="Times New Roman" w:hAnsi="Times New Roman"/>
          <w:sz w:val="28"/>
          <w:szCs w:val="28"/>
          <w:lang w:val="tt-RU" w:eastAsia="ru-RU"/>
        </w:rPr>
        <w:t xml:space="preserve">12 статьяның 6 пунктында </w:t>
      </w:r>
      <w:r w:rsidR="007721E5" w:rsidRPr="001A0915">
        <w:rPr>
          <w:rFonts w:ascii="Times New Roman" w:hAnsi="Times New Roman"/>
          <w:sz w:val="28"/>
          <w:szCs w:val="28"/>
          <w:lang w:val="tt-RU" w:eastAsia="ru-RU"/>
        </w:rPr>
        <w:t>«</w:t>
      </w:r>
      <w:r w:rsidR="007721E5" w:rsidRPr="001A0915">
        <w:rPr>
          <w:rFonts w:ascii="Times New Roman" w:hAnsi="Times New Roman"/>
          <w:noProof/>
          <w:snapToGrid w:val="0"/>
          <w:sz w:val="28"/>
          <w:szCs w:val="28"/>
          <w:lang w:val="tt-RU"/>
        </w:rPr>
        <w:t>табигый комплексларына</w:t>
      </w:r>
      <w:r w:rsidR="007721E5" w:rsidRPr="001A0915">
        <w:rPr>
          <w:rFonts w:ascii="Times New Roman" w:hAnsi="Times New Roman"/>
          <w:sz w:val="28"/>
          <w:szCs w:val="28"/>
          <w:lang w:val="tt-RU" w:eastAsia="ru-RU"/>
        </w:rPr>
        <w:t xml:space="preserve">» сүзләрен </w:t>
      </w:r>
      <w:r w:rsidR="0054600B" w:rsidRPr="001A0915">
        <w:rPr>
          <w:rFonts w:ascii="Times New Roman" w:hAnsi="Times New Roman"/>
          <w:sz w:val="28"/>
          <w:szCs w:val="28"/>
          <w:lang w:val="tt-RU" w:eastAsia="ru-RU"/>
        </w:rPr>
        <w:t xml:space="preserve">                 </w:t>
      </w:r>
      <w:r w:rsidR="007721E5" w:rsidRPr="001A0915">
        <w:rPr>
          <w:rFonts w:ascii="Times New Roman" w:hAnsi="Times New Roman"/>
          <w:sz w:val="28"/>
          <w:szCs w:val="28"/>
          <w:lang w:val="tt-RU" w:eastAsia="ru-RU"/>
        </w:rPr>
        <w:t>«</w:t>
      </w:r>
      <w:r w:rsidR="007721E5" w:rsidRPr="001A0915">
        <w:rPr>
          <w:rFonts w:ascii="Times New Roman" w:hAnsi="Times New Roman"/>
          <w:sz w:val="28"/>
          <w:szCs w:val="28"/>
          <w:lang w:val="tt-RU"/>
        </w:rPr>
        <w:t xml:space="preserve">табигый экологик системаларына, </w:t>
      </w:r>
      <w:r w:rsidR="007721E5" w:rsidRPr="001A0915">
        <w:rPr>
          <w:rFonts w:ascii="Times New Roman" w:hAnsi="Times New Roman"/>
          <w:noProof/>
          <w:snapToGrid w:val="0"/>
          <w:sz w:val="28"/>
          <w:szCs w:val="28"/>
          <w:lang w:val="tt-RU"/>
        </w:rPr>
        <w:t>табиг</w:t>
      </w:r>
      <w:r w:rsidR="00BC1F33" w:rsidRPr="001A0915">
        <w:rPr>
          <w:rFonts w:ascii="Times New Roman" w:hAnsi="Times New Roman"/>
          <w:noProof/>
          <w:snapToGrid w:val="0"/>
          <w:sz w:val="28"/>
          <w:szCs w:val="28"/>
          <w:lang w:val="tt-RU"/>
        </w:rPr>
        <w:t>ать</w:t>
      </w:r>
      <w:r w:rsidR="007721E5" w:rsidRPr="001A0915">
        <w:rPr>
          <w:rFonts w:ascii="Times New Roman" w:hAnsi="Times New Roman"/>
          <w:noProof/>
          <w:snapToGrid w:val="0"/>
          <w:sz w:val="28"/>
          <w:szCs w:val="28"/>
          <w:lang w:val="tt-RU"/>
        </w:rPr>
        <w:t xml:space="preserve"> комплексларына</w:t>
      </w:r>
      <w:r w:rsidR="007721E5" w:rsidRPr="001A0915">
        <w:rPr>
          <w:rFonts w:ascii="Times New Roman" w:hAnsi="Times New Roman"/>
          <w:sz w:val="28"/>
          <w:szCs w:val="28"/>
          <w:lang w:val="tt-RU"/>
        </w:rPr>
        <w:t xml:space="preserve"> һәм үсемлекләр, хайваннар дөньясы объектларының </w:t>
      </w:r>
      <w:r w:rsidR="00F245F7" w:rsidRPr="001A0915">
        <w:rPr>
          <w:rFonts w:ascii="Times New Roman" w:hAnsi="Times New Roman"/>
          <w:sz w:val="28"/>
          <w:szCs w:val="28"/>
          <w:lang w:val="tt-RU"/>
        </w:rPr>
        <w:t>яшәү тирәлеге</w:t>
      </w:r>
      <w:r w:rsidR="00F245F7" w:rsidRPr="001A0915">
        <w:rPr>
          <w:rFonts w:ascii="Times New Roman" w:hAnsi="Times New Roman"/>
          <w:sz w:val="28"/>
          <w:szCs w:val="28"/>
          <w:lang w:val="tt-RU" w:eastAsia="ru-RU"/>
        </w:rPr>
        <w:t xml:space="preserve"> булган </w:t>
      </w:r>
      <w:r w:rsidR="00F245F7" w:rsidRPr="001A0915">
        <w:rPr>
          <w:rFonts w:ascii="Times New Roman" w:hAnsi="Times New Roman"/>
          <w:sz w:val="28"/>
          <w:szCs w:val="28"/>
          <w:lang w:val="tt-RU"/>
        </w:rPr>
        <w:t>объектларына</w:t>
      </w:r>
      <w:r w:rsidR="007721E5" w:rsidRPr="001A0915">
        <w:rPr>
          <w:rFonts w:ascii="Times New Roman" w:hAnsi="Times New Roman"/>
          <w:sz w:val="28"/>
          <w:szCs w:val="28"/>
          <w:lang w:val="tt-RU" w:eastAsia="ru-RU"/>
        </w:rPr>
        <w:t>»</w:t>
      </w:r>
      <w:r w:rsidR="00F245F7" w:rsidRPr="001A0915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F245F7" w:rsidRPr="001A0915">
        <w:rPr>
          <w:rFonts w:ascii="Times New Roman" w:hAnsi="Times New Roman"/>
          <w:sz w:val="28"/>
          <w:szCs w:val="28"/>
          <w:lang w:val="tt-RU"/>
        </w:rPr>
        <w:t>сүзләренә алмаштырырга</w:t>
      </w:r>
      <w:r w:rsidR="00BC1F33" w:rsidRPr="001A0915">
        <w:rPr>
          <w:rFonts w:ascii="Times New Roman" w:hAnsi="Times New Roman"/>
          <w:sz w:val="28"/>
          <w:szCs w:val="28"/>
          <w:lang w:val="tt-RU" w:eastAsia="ru-RU"/>
        </w:rPr>
        <w:t>;</w:t>
      </w:r>
    </w:p>
    <w:p w:rsidR="00BC1F33" w:rsidRPr="001F53D6" w:rsidRDefault="001F53D6" w:rsidP="001F53D6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4) </w:t>
      </w:r>
      <w:r w:rsidR="00BC1F33" w:rsidRPr="001F53D6">
        <w:rPr>
          <w:rFonts w:ascii="Times New Roman" w:hAnsi="Times New Roman"/>
          <w:sz w:val="28"/>
          <w:szCs w:val="28"/>
          <w:lang w:val="tt-RU"/>
        </w:rPr>
        <w:t>25 статьяда:</w:t>
      </w:r>
    </w:p>
    <w:p w:rsidR="005A17B6" w:rsidRPr="001A0915" w:rsidRDefault="005A17B6" w:rsidP="001F53D6">
      <w:pPr>
        <w:pStyle w:val="aa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>а) 1 пунктта</w:t>
      </w:r>
      <w:r w:rsidR="005C6405" w:rsidRPr="001A0915">
        <w:rPr>
          <w:rFonts w:ascii="Times New Roman" w:hAnsi="Times New Roman"/>
          <w:sz w:val="28"/>
          <w:szCs w:val="28"/>
          <w:lang w:val="tt-RU"/>
        </w:rPr>
        <w:t xml:space="preserve"> «авыл хуҗалыгы билгеләнешендәге җирләрдә туфракның уңдырышлылыгын торгызу һәм җирләрне яхшырту» сүзләрен «җирләрнең үзенчәлекләрен яхшырту, </w:t>
      </w:r>
      <w:r w:rsidR="00B4029D">
        <w:rPr>
          <w:rFonts w:ascii="Times New Roman" w:hAnsi="Times New Roman"/>
          <w:sz w:val="28"/>
          <w:szCs w:val="28"/>
          <w:lang w:val="tt-RU"/>
        </w:rPr>
        <w:t xml:space="preserve">шул исәптән </w:t>
      </w:r>
      <w:r w:rsidR="005C6405" w:rsidRPr="001A0915">
        <w:rPr>
          <w:rFonts w:ascii="Times New Roman" w:hAnsi="Times New Roman"/>
          <w:sz w:val="28"/>
          <w:szCs w:val="28"/>
          <w:lang w:val="tt-RU"/>
        </w:rPr>
        <w:t>авыл хуҗалыгы билгеләнешендәге җирләрнең уңдырышлылыгын торгызу» сүзләренә алмаштырырга;</w:t>
      </w:r>
    </w:p>
    <w:p w:rsidR="00BC1F33" w:rsidRPr="001A0915" w:rsidRDefault="005A17B6" w:rsidP="001F53D6">
      <w:pPr>
        <w:pStyle w:val="aa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>б) 3 пунктның 3 пунктчасында «мелиоратив ышыклагыч урман утыртмалары</w:t>
      </w:r>
      <w:r w:rsidR="001361CD">
        <w:rPr>
          <w:rFonts w:ascii="Times New Roman" w:hAnsi="Times New Roman"/>
          <w:sz w:val="28"/>
          <w:szCs w:val="28"/>
          <w:lang w:val="tt-RU"/>
        </w:rPr>
        <w:t>н</w:t>
      </w:r>
      <w:r w:rsidRPr="001A0915">
        <w:rPr>
          <w:rFonts w:ascii="Times New Roman" w:hAnsi="Times New Roman"/>
          <w:sz w:val="28"/>
          <w:szCs w:val="28"/>
          <w:lang w:val="tt-RU"/>
        </w:rPr>
        <w:t>» сүзләрен «</w:t>
      </w:r>
      <w:r w:rsidRPr="001A0915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агроурманмелиоратив утыртмалар</w:t>
      </w:r>
      <w:r w:rsidR="001361CD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ны</w:t>
      </w:r>
      <w:r w:rsidRPr="001A0915">
        <w:rPr>
          <w:rFonts w:ascii="Times New Roman" w:hAnsi="Times New Roman"/>
          <w:sz w:val="28"/>
          <w:szCs w:val="28"/>
          <w:lang w:val="tt-RU"/>
        </w:rPr>
        <w:t xml:space="preserve">» </w:t>
      </w:r>
      <w:r w:rsidR="001361CD">
        <w:rPr>
          <w:rFonts w:ascii="Times New Roman" w:hAnsi="Times New Roman"/>
          <w:sz w:val="28"/>
          <w:szCs w:val="28"/>
          <w:lang w:val="tt-RU"/>
        </w:rPr>
        <w:t>сүзләренә алмаштырырга.</w:t>
      </w:r>
    </w:p>
    <w:p w:rsidR="00BC1F33" w:rsidRPr="001A0915" w:rsidRDefault="00BC1F33" w:rsidP="001A0915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B1005" w:rsidRPr="00955E27" w:rsidRDefault="00955E27" w:rsidP="00955E27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2 </w:t>
      </w:r>
      <w:r w:rsidR="009B1005" w:rsidRPr="00955E27">
        <w:rPr>
          <w:rFonts w:ascii="Times New Roman" w:hAnsi="Times New Roman"/>
          <w:b/>
          <w:sz w:val="28"/>
          <w:szCs w:val="28"/>
          <w:lang w:val="tt-RU"/>
        </w:rPr>
        <w:t>статья</w:t>
      </w:r>
    </w:p>
    <w:p w:rsidR="007D6164" w:rsidRPr="001A0915" w:rsidRDefault="007D6164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7D6164" w:rsidRPr="001A0915" w:rsidRDefault="004A3C5F" w:rsidP="004A3C5F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947E3C">
        <w:rPr>
          <w:rFonts w:ascii="Times New Roman" w:hAnsi="Times New Roman"/>
          <w:sz w:val="28"/>
          <w:szCs w:val="28"/>
          <w:lang w:val="tt-RU"/>
        </w:rPr>
        <w:t xml:space="preserve">Әлеге Закон, әлеге статьяда аларның үз көченә керүенең башка сроклары билгеләнгән нигезләмәләрдән тыш, рәсми басылып чыккан көненнән үз көченә </w:t>
      </w:r>
      <w:r w:rsidR="00F75E9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47E3C">
        <w:rPr>
          <w:rFonts w:ascii="Times New Roman" w:hAnsi="Times New Roman"/>
          <w:sz w:val="28"/>
          <w:szCs w:val="28"/>
          <w:lang w:val="tt-RU"/>
        </w:rPr>
        <w:t>керә.</w:t>
      </w:r>
    </w:p>
    <w:p w:rsidR="007D6164" w:rsidRDefault="004A3C5F" w:rsidP="004A3C5F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7D6164" w:rsidRPr="001A0915">
        <w:rPr>
          <w:rFonts w:ascii="Times New Roman" w:hAnsi="Times New Roman"/>
          <w:sz w:val="28"/>
          <w:szCs w:val="28"/>
          <w:lang w:val="tt-RU"/>
        </w:rPr>
        <w:t xml:space="preserve">Әлеге Законның 1 статьясындагы </w:t>
      </w:r>
      <w:r w:rsidR="00955E27">
        <w:rPr>
          <w:rFonts w:ascii="Times New Roman" w:hAnsi="Times New Roman"/>
          <w:sz w:val="28"/>
          <w:szCs w:val="28"/>
          <w:lang w:val="tt-RU"/>
        </w:rPr>
        <w:t>3</w:t>
      </w:r>
      <w:r w:rsidR="007D6164" w:rsidRPr="001A0915">
        <w:rPr>
          <w:rFonts w:ascii="Times New Roman" w:hAnsi="Times New Roman"/>
          <w:sz w:val="28"/>
          <w:szCs w:val="28"/>
          <w:lang w:val="tt-RU"/>
        </w:rPr>
        <w:t xml:space="preserve"> пункты 2023 елның 1 сентябреннән үз көченә керә.</w:t>
      </w:r>
    </w:p>
    <w:p w:rsidR="00955E27" w:rsidRDefault="00955E27" w:rsidP="004A3C5F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1A0915">
        <w:rPr>
          <w:rFonts w:ascii="Times New Roman" w:hAnsi="Times New Roman"/>
          <w:sz w:val="28"/>
          <w:szCs w:val="28"/>
          <w:lang w:val="tt-RU"/>
        </w:rPr>
        <w:t xml:space="preserve">Әлеге Законның 1 статьясындагы </w:t>
      </w:r>
      <w:r>
        <w:rPr>
          <w:rFonts w:ascii="Times New Roman" w:hAnsi="Times New Roman"/>
          <w:sz w:val="28"/>
          <w:szCs w:val="28"/>
          <w:lang w:val="tt-RU"/>
        </w:rPr>
        <w:t>2 һәм 4</w:t>
      </w:r>
      <w:r w:rsidRPr="001A0915">
        <w:rPr>
          <w:rFonts w:ascii="Times New Roman" w:hAnsi="Times New Roman"/>
          <w:sz w:val="28"/>
          <w:szCs w:val="28"/>
          <w:lang w:val="tt-RU"/>
        </w:rPr>
        <w:t xml:space="preserve"> пункт</w:t>
      </w:r>
      <w:r>
        <w:rPr>
          <w:rFonts w:ascii="Times New Roman" w:hAnsi="Times New Roman"/>
          <w:sz w:val="28"/>
          <w:szCs w:val="28"/>
          <w:lang w:val="tt-RU"/>
        </w:rPr>
        <w:t>лар</w:t>
      </w:r>
      <w:r w:rsidRPr="001A0915">
        <w:rPr>
          <w:rFonts w:ascii="Times New Roman" w:hAnsi="Times New Roman"/>
          <w:sz w:val="28"/>
          <w:szCs w:val="28"/>
          <w:lang w:val="tt-RU"/>
        </w:rPr>
        <w:t>ы 202</w:t>
      </w:r>
      <w:r w:rsidR="00B228F5">
        <w:rPr>
          <w:rFonts w:ascii="Times New Roman" w:hAnsi="Times New Roman"/>
          <w:sz w:val="28"/>
          <w:szCs w:val="28"/>
          <w:lang w:val="tt-RU"/>
        </w:rPr>
        <w:t>4</w:t>
      </w:r>
      <w:r w:rsidRPr="001A0915">
        <w:rPr>
          <w:rFonts w:ascii="Times New Roman" w:hAnsi="Times New Roman"/>
          <w:sz w:val="28"/>
          <w:szCs w:val="28"/>
          <w:lang w:val="tt-RU"/>
        </w:rPr>
        <w:t xml:space="preserve"> елның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</w:t>
      </w:r>
      <w:r w:rsidRPr="001A0915">
        <w:rPr>
          <w:rFonts w:ascii="Times New Roman" w:hAnsi="Times New Roman"/>
          <w:sz w:val="28"/>
          <w:szCs w:val="28"/>
          <w:lang w:val="tt-RU"/>
        </w:rPr>
        <w:t xml:space="preserve">1 </w:t>
      </w:r>
      <w:r w:rsidR="00B228F5">
        <w:rPr>
          <w:rFonts w:ascii="Times New Roman" w:hAnsi="Times New Roman"/>
          <w:sz w:val="28"/>
          <w:szCs w:val="28"/>
          <w:lang w:val="tt-RU"/>
        </w:rPr>
        <w:t>мартыннан</w:t>
      </w:r>
      <w:r w:rsidRPr="001A0915">
        <w:rPr>
          <w:rFonts w:ascii="Times New Roman" w:hAnsi="Times New Roman"/>
          <w:sz w:val="28"/>
          <w:szCs w:val="28"/>
          <w:lang w:val="tt-RU"/>
        </w:rPr>
        <w:t xml:space="preserve"> үз көченә керә.</w:t>
      </w:r>
    </w:p>
    <w:p w:rsidR="00B228F5" w:rsidRPr="001A0915" w:rsidRDefault="00B228F5" w:rsidP="004A3C5F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9B1005" w:rsidRPr="001A0915" w:rsidRDefault="009B1005" w:rsidP="001A091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B1005" w:rsidRPr="001A0915" w:rsidRDefault="009B1005" w:rsidP="00B228F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815F7D" w:rsidRDefault="007D6164" w:rsidP="00B228F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1A0915">
        <w:rPr>
          <w:rFonts w:ascii="Times New Roman" w:hAnsi="Times New Roman"/>
          <w:sz w:val="28"/>
          <w:szCs w:val="28"/>
          <w:lang w:val="tt-RU"/>
        </w:rPr>
        <w:t>Рәисе</w:t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</w:r>
      <w:r w:rsidR="00DC01E9" w:rsidRPr="00947E3C">
        <w:rPr>
          <w:rFonts w:ascii="Times New Roman" w:hAnsi="Times New Roman"/>
          <w:sz w:val="28"/>
          <w:szCs w:val="28"/>
          <w:lang w:val="tt-RU"/>
        </w:rPr>
        <w:tab/>
        <w:t xml:space="preserve">  </w:t>
      </w:r>
      <w:r w:rsidR="00DC01E9" w:rsidRPr="001A0915">
        <w:rPr>
          <w:rFonts w:ascii="Times New Roman" w:hAnsi="Times New Roman"/>
          <w:sz w:val="28"/>
          <w:szCs w:val="28"/>
          <w:lang w:val="tt-RU"/>
        </w:rPr>
        <w:t>Р.Н. Миңнеханов</w:t>
      </w:r>
    </w:p>
    <w:p w:rsidR="00815F7D" w:rsidRDefault="00815F7D" w:rsidP="00815F7D">
      <w:pPr>
        <w:rPr>
          <w:rFonts w:ascii="Times New Roman" w:hAnsi="Times New Roman"/>
          <w:sz w:val="28"/>
          <w:szCs w:val="28"/>
          <w:lang w:val="tt-RU"/>
        </w:rPr>
      </w:pPr>
    </w:p>
    <w:p w:rsidR="00815F7D" w:rsidRPr="00815F7D" w:rsidRDefault="00815F7D" w:rsidP="00815F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7D">
        <w:rPr>
          <w:rFonts w:ascii="Times New Roman" w:eastAsia="Times New Roman" w:hAnsi="Times New Roman"/>
          <w:sz w:val="28"/>
          <w:szCs w:val="28"/>
          <w:lang w:eastAsia="ru-RU"/>
        </w:rPr>
        <w:t>Казан, Кремль</w:t>
      </w:r>
    </w:p>
    <w:p w:rsidR="00815F7D" w:rsidRPr="00815F7D" w:rsidRDefault="00815F7D" w:rsidP="00815F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7D">
        <w:rPr>
          <w:rFonts w:ascii="Times New Roman" w:eastAsia="Times New Roman" w:hAnsi="Times New Roman"/>
          <w:sz w:val="28"/>
          <w:szCs w:val="28"/>
          <w:lang w:eastAsia="ru-RU"/>
        </w:rPr>
        <w:t>2023 ел, 21 июль</w:t>
      </w:r>
    </w:p>
    <w:p w:rsidR="0085021F" w:rsidRPr="00815F7D" w:rsidRDefault="00815F7D" w:rsidP="00815F7D">
      <w:pPr>
        <w:rPr>
          <w:rFonts w:ascii="Times New Roman" w:hAnsi="Times New Roman"/>
          <w:sz w:val="28"/>
          <w:szCs w:val="28"/>
          <w:lang w:val="tt-RU"/>
        </w:rPr>
      </w:pPr>
      <w:r w:rsidRPr="00815F7D">
        <w:rPr>
          <w:rFonts w:ascii="Times New Roman" w:eastAsia="SimSun" w:hAnsi="Times New Roman"/>
          <w:sz w:val="28"/>
          <w:szCs w:val="28"/>
        </w:rPr>
        <w:t xml:space="preserve">№ </w:t>
      </w:r>
      <w:r w:rsidR="00AD1F5F">
        <w:rPr>
          <w:rFonts w:ascii="Times New Roman" w:eastAsia="SimSun" w:hAnsi="Times New Roman"/>
          <w:sz w:val="28"/>
          <w:szCs w:val="28"/>
        </w:rPr>
        <w:t>70</w:t>
      </w:r>
      <w:bookmarkStart w:id="0" w:name="_GoBack"/>
      <w:bookmarkEnd w:id="0"/>
      <w:r w:rsidRPr="00815F7D">
        <w:rPr>
          <w:rFonts w:ascii="Times New Roman" w:eastAsia="SimSun" w:hAnsi="Times New Roman"/>
          <w:sz w:val="28"/>
          <w:szCs w:val="28"/>
        </w:rPr>
        <w:t>-ТРЗ</w:t>
      </w:r>
    </w:p>
    <w:sectPr w:rsidR="0085021F" w:rsidRPr="00815F7D" w:rsidSect="00EA70F1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7B" w:rsidRDefault="00BC237B">
      <w:r>
        <w:separator/>
      </w:r>
    </w:p>
  </w:endnote>
  <w:endnote w:type="continuationSeparator" w:id="0">
    <w:p w:rsidR="00BC237B" w:rsidRDefault="00B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140CDD" w:rsidP="00EE2297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7B" w:rsidRDefault="00BC237B">
      <w:r>
        <w:separator/>
      </w:r>
    </w:p>
  </w:footnote>
  <w:footnote w:type="continuationSeparator" w:id="0">
    <w:p w:rsidR="00BC237B" w:rsidRDefault="00B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3F5F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0C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1E16D5" w:rsidRDefault="003F5FF8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E16D5">
      <w:rPr>
        <w:rStyle w:val="a7"/>
        <w:rFonts w:ascii="Times New Roman" w:hAnsi="Times New Roman"/>
        <w:sz w:val="24"/>
        <w:szCs w:val="24"/>
      </w:rPr>
      <w:fldChar w:fldCharType="begin"/>
    </w:r>
    <w:r w:rsidR="00140CDD" w:rsidRPr="001E16D5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E16D5">
      <w:rPr>
        <w:rStyle w:val="a7"/>
        <w:rFonts w:ascii="Times New Roman" w:hAnsi="Times New Roman"/>
        <w:sz w:val="24"/>
        <w:szCs w:val="24"/>
      </w:rPr>
      <w:fldChar w:fldCharType="separate"/>
    </w:r>
    <w:r w:rsidR="00AD1F5F">
      <w:rPr>
        <w:rStyle w:val="a7"/>
        <w:rFonts w:ascii="Times New Roman" w:hAnsi="Times New Roman"/>
        <w:noProof/>
        <w:sz w:val="24"/>
        <w:szCs w:val="24"/>
      </w:rPr>
      <w:t>2</w:t>
    </w:r>
    <w:r w:rsidRPr="001E16D5">
      <w:rPr>
        <w:rStyle w:val="a7"/>
        <w:rFonts w:ascii="Times New Roman" w:hAnsi="Times New Roman"/>
        <w:sz w:val="24"/>
        <w:szCs w:val="24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1B5"/>
    <w:multiLevelType w:val="hybridMultilevel"/>
    <w:tmpl w:val="11986CEE"/>
    <w:lvl w:ilvl="0" w:tplc="B81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F0BFF"/>
    <w:multiLevelType w:val="hybridMultilevel"/>
    <w:tmpl w:val="36C8F634"/>
    <w:lvl w:ilvl="0" w:tplc="EBD85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A123A"/>
    <w:multiLevelType w:val="hybridMultilevel"/>
    <w:tmpl w:val="7196238E"/>
    <w:lvl w:ilvl="0" w:tplc="FD823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7E4AC1"/>
    <w:multiLevelType w:val="hybridMultilevel"/>
    <w:tmpl w:val="22B2820C"/>
    <w:lvl w:ilvl="0" w:tplc="B89CA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05329"/>
    <w:multiLevelType w:val="hybridMultilevel"/>
    <w:tmpl w:val="A54AA83E"/>
    <w:lvl w:ilvl="0" w:tplc="8EC8F3D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E6E2C"/>
    <w:multiLevelType w:val="hybridMultilevel"/>
    <w:tmpl w:val="417CC7DA"/>
    <w:lvl w:ilvl="0" w:tplc="888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BD27AD"/>
    <w:multiLevelType w:val="hybridMultilevel"/>
    <w:tmpl w:val="D5386CB6"/>
    <w:lvl w:ilvl="0" w:tplc="C41C05DA">
      <w:start w:val="4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9DB"/>
    <w:rsid w:val="0000089F"/>
    <w:rsid w:val="00000F92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86B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4D0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4A5A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2D34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1C6A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4B72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1CD"/>
    <w:rsid w:val="0013624C"/>
    <w:rsid w:val="00136274"/>
    <w:rsid w:val="001363AF"/>
    <w:rsid w:val="00136941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0915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6D5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3D6"/>
    <w:rsid w:val="001F548D"/>
    <w:rsid w:val="001F599F"/>
    <w:rsid w:val="001F6274"/>
    <w:rsid w:val="001F6AF7"/>
    <w:rsid w:val="001F6BDB"/>
    <w:rsid w:val="002011CC"/>
    <w:rsid w:val="002015E8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0855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20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E737C"/>
    <w:rsid w:val="002F0032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3CC8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5FF8"/>
    <w:rsid w:val="003F69E3"/>
    <w:rsid w:val="003F6D68"/>
    <w:rsid w:val="003F6F99"/>
    <w:rsid w:val="00400F9D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0F48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0A98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3C5F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A2A"/>
    <w:rsid w:val="004E3D05"/>
    <w:rsid w:val="004E44BF"/>
    <w:rsid w:val="004E4591"/>
    <w:rsid w:val="004E5301"/>
    <w:rsid w:val="004E5944"/>
    <w:rsid w:val="004E62FF"/>
    <w:rsid w:val="004E6C19"/>
    <w:rsid w:val="004E7723"/>
    <w:rsid w:val="004F0419"/>
    <w:rsid w:val="004F16CD"/>
    <w:rsid w:val="004F192B"/>
    <w:rsid w:val="004F1EC3"/>
    <w:rsid w:val="004F1FC0"/>
    <w:rsid w:val="004F2537"/>
    <w:rsid w:val="004F3912"/>
    <w:rsid w:val="004F4042"/>
    <w:rsid w:val="004F42F1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31F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00B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4157"/>
    <w:rsid w:val="005946CF"/>
    <w:rsid w:val="00595010"/>
    <w:rsid w:val="00595C32"/>
    <w:rsid w:val="00596899"/>
    <w:rsid w:val="005968B7"/>
    <w:rsid w:val="00596FE3"/>
    <w:rsid w:val="005A015D"/>
    <w:rsid w:val="005A0640"/>
    <w:rsid w:val="005A0CA8"/>
    <w:rsid w:val="005A17B6"/>
    <w:rsid w:val="005A2CDA"/>
    <w:rsid w:val="005A3C3A"/>
    <w:rsid w:val="005A4163"/>
    <w:rsid w:val="005A41EC"/>
    <w:rsid w:val="005A4310"/>
    <w:rsid w:val="005A47FE"/>
    <w:rsid w:val="005A6166"/>
    <w:rsid w:val="005A6290"/>
    <w:rsid w:val="005A63DC"/>
    <w:rsid w:val="005A7224"/>
    <w:rsid w:val="005A7B4B"/>
    <w:rsid w:val="005A7EB7"/>
    <w:rsid w:val="005B09C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405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67B7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0016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53C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1E5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5D3E"/>
    <w:rsid w:val="007D6164"/>
    <w:rsid w:val="007D6FF7"/>
    <w:rsid w:val="007D79BE"/>
    <w:rsid w:val="007E0917"/>
    <w:rsid w:val="007E1A61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5F7D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05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37F4D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4A2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73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123"/>
    <w:rsid w:val="008D064E"/>
    <w:rsid w:val="008D07E9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192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3C"/>
    <w:rsid w:val="00947EFB"/>
    <w:rsid w:val="0095108C"/>
    <w:rsid w:val="00951A7F"/>
    <w:rsid w:val="00952194"/>
    <w:rsid w:val="00952699"/>
    <w:rsid w:val="00953AED"/>
    <w:rsid w:val="00953F7C"/>
    <w:rsid w:val="00955B0A"/>
    <w:rsid w:val="00955E27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05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BF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76FA9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D7F"/>
    <w:rsid w:val="00AC7F72"/>
    <w:rsid w:val="00AD1433"/>
    <w:rsid w:val="00AD17CB"/>
    <w:rsid w:val="00AD1EE6"/>
    <w:rsid w:val="00AD1F4E"/>
    <w:rsid w:val="00AD1F5F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28F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5BD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29D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4E89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19DB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206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656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1F33"/>
    <w:rsid w:val="00BC237B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41C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7F7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128C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0A3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37C31"/>
    <w:rsid w:val="00D4063D"/>
    <w:rsid w:val="00D40F5A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5F1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1E9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BF9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3C1C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0F1"/>
    <w:rsid w:val="00EA7906"/>
    <w:rsid w:val="00EA7DC6"/>
    <w:rsid w:val="00EB0797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2957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18D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45F7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5E96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65A9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6B4A4"/>
  <w15:docId w15:val="{397AB32E-A71B-42FA-A86F-D5D39B6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18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EF718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8D"/>
  </w:style>
  <w:style w:type="paragraph" w:customStyle="1" w:styleId="ConsPlusTitle">
    <w:name w:val="ConsPlusTitle"/>
    <w:rsid w:val="009B100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8">
    <w:name w:val="Body Text"/>
    <w:basedOn w:val="a"/>
    <w:link w:val="a9"/>
    <w:uiPriority w:val="99"/>
    <w:rsid w:val="009B1005"/>
    <w:pPr>
      <w:shd w:val="clear" w:color="auto" w:fill="FFFFFF"/>
      <w:spacing w:after="300" w:line="31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1005"/>
    <w:rPr>
      <w:rFonts w:eastAsia="Calibri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basedOn w:val="a0"/>
    <w:link w:val="a3"/>
    <w:uiPriority w:val="99"/>
    <w:rsid w:val="009B100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64E89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A7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muhametshin.rustem</dc:creator>
  <cp:lastModifiedBy>Сидаков_Р</cp:lastModifiedBy>
  <cp:revision>8</cp:revision>
  <cp:lastPrinted>2023-07-14T11:10:00Z</cp:lastPrinted>
  <dcterms:created xsi:type="dcterms:W3CDTF">2023-07-14T13:30:00Z</dcterms:created>
  <dcterms:modified xsi:type="dcterms:W3CDTF">2023-07-21T10:52:00Z</dcterms:modified>
</cp:coreProperties>
</file>