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46E54" w:rsidRPr="007E6974" w:rsidRDefault="004C7B9D" w:rsidP="005F7B6B">
      <w:pPr>
        <w:pStyle w:val="20"/>
        <w:keepNext/>
        <w:keepLines/>
        <w:shd w:val="clear" w:color="auto" w:fill="auto"/>
        <w:tabs>
          <w:tab w:val="left" w:pos="851"/>
        </w:tabs>
        <w:spacing w:before="0" w:after="0" w:line="240" w:lineRule="auto"/>
        <w:rPr>
          <w:b w:val="0"/>
          <w:sz w:val="28"/>
          <w:szCs w:val="28"/>
          <w:lang w:val="tt-RU"/>
        </w:rPr>
      </w:pPr>
      <w:r w:rsidRPr="009F5101">
        <w:rPr>
          <w:sz w:val="28"/>
          <w:szCs w:val="28"/>
          <w:lang w:val="tt-RU"/>
        </w:rPr>
        <w:t xml:space="preserve">Татарстан Республикасы </w:t>
      </w:r>
      <w:r w:rsidR="005F7B6B" w:rsidRPr="005F7B6B">
        <w:rPr>
          <w:sz w:val="28"/>
          <w:szCs w:val="28"/>
          <w:lang w:val="tt-RU"/>
        </w:rPr>
        <w:t>Сайлау кодексына үзгәрешләр</w:t>
      </w:r>
      <w:r w:rsidR="005F7B6B" w:rsidRPr="00AC010B">
        <w:rPr>
          <w:b w:val="0"/>
          <w:color w:val="222222"/>
          <w:sz w:val="28"/>
          <w:szCs w:val="28"/>
          <w:shd w:val="clear" w:color="auto" w:fill="FFFFFF"/>
          <w:lang w:val="tt-RU"/>
        </w:rPr>
        <w:t xml:space="preserve"> </w:t>
      </w:r>
      <w:r w:rsidRPr="009F5101">
        <w:rPr>
          <w:sz w:val="28"/>
          <w:szCs w:val="28"/>
          <w:lang w:val="tt-RU"/>
        </w:rPr>
        <w:t xml:space="preserve">кертү </w:t>
      </w:r>
      <w:r w:rsidR="008D5977">
        <w:rPr>
          <w:sz w:val="28"/>
          <w:szCs w:val="28"/>
          <w:lang w:val="tt-RU"/>
        </w:rPr>
        <w:t>тур</w:t>
      </w:r>
      <w:r w:rsidR="00051B2B" w:rsidRPr="007E6974">
        <w:rPr>
          <w:sz w:val="28"/>
          <w:szCs w:val="28"/>
          <w:lang w:val="tt-RU"/>
        </w:rPr>
        <w:t>ында</w:t>
      </w:r>
    </w:p>
    <w:p w:rsidR="00B46E54" w:rsidRDefault="00992457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b/>
          <w:sz w:val="28"/>
          <w:szCs w:val="28"/>
        </w:rPr>
        <w:tab/>
      </w:r>
    </w:p>
    <w:p w:rsidR="00E9456E" w:rsidRPr="00E9456E" w:rsidRDefault="00E9456E" w:rsidP="004C7B9D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4C7B9D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5F7B6B">
        <w:rPr>
          <w:rFonts w:ascii="Times New Roman" w:eastAsia="Calibri" w:hAnsi="Times New Roman" w:cs="Times New Roman"/>
          <w:sz w:val="28"/>
          <w:szCs w:val="28"/>
          <w:lang w:val="tt-RU"/>
        </w:rPr>
        <w:t>8 июне</w:t>
      </w:r>
      <w:r w:rsidR="004C7B9D">
        <w:rPr>
          <w:rFonts w:ascii="Times New Roman" w:eastAsia="Calibri" w:hAnsi="Times New Roman" w:cs="Times New Roman"/>
          <w:sz w:val="28"/>
          <w:szCs w:val="28"/>
          <w:lang w:val="tt-RU"/>
        </w:rPr>
        <w:t>ндә</w:t>
      </w:r>
    </w:p>
    <w:p w:rsidR="00B46E54" w:rsidRPr="007E6974" w:rsidRDefault="00B46E54" w:rsidP="004C7B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9456E" w:rsidRPr="007E6974" w:rsidRDefault="00E9456E" w:rsidP="004C7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F7B6B" w:rsidRPr="00AC010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C010B">
        <w:rPr>
          <w:rFonts w:ascii="Times New Roman" w:eastAsia="Calibri" w:hAnsi="Times New Roman" w:cs="Times New Roman"/>
          <w:bCs/>
          <w:sz w:val="28"/>
          <w:szCs w:val="28"/>
          <w:lang w:val="tt-RU"/>
        </w:rPr>
        <w:t>Татарстан Республикасы Сайлау кодексына</w:t>
      </w:r>
      <w:r w:rsidRPr="00AC010B">
        <w:rPr>
          <w:rFonts w:ascii="Times New Roman" w:eastAsia="Calibri" w:hAnsi="Times New Roman" w:cs="Times New Roman"/>
          <w:b/>
          <w:bCs/>
          <w:sz w:val="28"/>
          <w:szCs w:val="28"/>
          <w:lang w:val="tt-RU"/>
        </w:rPr>
        <w:t xml:space="preserve"> 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(Татарстан Дәүләт Советы Җыелма басмасы, 2007, № 5, № 12 (I өлеш); 2010, № 6 (I өлеш); 2011, № 8 (I өлеш),  № 12 (I өлеш); 2012, № 6 (I өлеш); 2013, № 10; 2014, № 5; 2015, № 5; 2016, № 4, № 6 (I өлеш); Татарстан Республикасы законнар җыелмасы, 2017, № 27 (I өлеш), № 52 (I өлеш), № 55 (I өлеш); 2018, № 44 (I өлеш), № 83 (I өлеш); 2019, № 2 (I өлеш), № 28 (I өлеш); 2020, № 4 (I өлеш); 2021, № 1 (I өлеш), № 29 (I өлеш), № 93 (I өлеш); 2022, № 77 (I өлеш);  </w:t>
      </w:r>
      <w:r w:rsidRPr="00AC010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tt-RU"/>
        </w:rPr>
        <w:t>2023, № 11 (I өлеш)</w:t>
      </w:r>
      <w:r w:rsidRPr="00AC010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, № 27 (I өлеш) 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түбәндәге үзгәрешләрне кертергә:</w:t>
      </w:r>
    </w:p>
    <w:p w:rsidR="005F7B6B" w:rsidRPr="00AC010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val="tt-RU"/>
        </w:rPr>
      </w:pPr>
    </w:p>
    <w:p w:rsidR="005F7B6B" w:rsidRPr="00AC010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C010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>1) 39 статьяның 7 өлешендә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дәвалау-профилактика учреждениесенең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шартларда медицина ярдәме күрсәт</w:t>
      </w:r>
      <w:r w:rsidR="008D5977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үче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 xml:space="preserve"> медицина оешмасы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сүзләренә алмаштырырга;</w:t>
      </w:r>
    </w:p>
    <w:p w:rsidR="005F7B6B" w:rsidRPr="00AC010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</w:p>
    <w:p w:rsidR="005F7B6B" w:rsidRPr="00AC010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2) 41  статьяның  4 өлешендә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дәвалау-профилактика учреждениесенең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шартларда медицина ярдәме күрсәтүче медицина оешмасы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сүзләренә алмаштырырга;</w:t>
      </w: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5F7B6B" w:rsidRPr="00AC010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5F7B6B"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  <w:t xml:space="preserve">3) 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42  статьяның  3 өлешендә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дәвалау-профилактика учреждениесенең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 «</w:t>
      </w:r>
      <w:r w:rsidRPr="00AC010B">
        <w:rPr>
          <w:rFonts w:ascii="Times New Roman" w:eastAsia="Calibri" w:hAnsi="Times New Roman" w:cs="Times New Roman"/>
          <w:noProof/>
          <w:sz w:val="28"/>
          <w:szCs w:val="28"/>
          <w:lang w:val="tt-RU"/>
        </w:rPr>
        <w:t>кандидат дәвалана торган стационар шартларда медицина ярдәме күрсәтүче медицина оешмасы</w:t>
      </w:r>
      <w:r w:rsidRPr="00AC010B">
        <w:rPr>
          <w:rFonts w:ascii="Times New Roman" w:eastAsia="Calibri" w:hAnsi="Times New Roman" w:cs="Times New Roman"/>
          <w:sz w:val="28"/>
          <w:szCs w:val="28"/>
          <w:lang w:val="tt-RU"/>
        </w:rPr>
        <w:t>» сүзләренә алмаштырырга</w:t>
      </w:r>
      <w:r w:rsidR="00E9456E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</w:p>
    <w:p w:rsid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8D5977" w:rsidRDefault="008D5977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8D5977" w:rsidRDefault="008D5977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tt-RU"/>
        </w:rPr>
      </w:pP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</w:pP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lastRenderedPageBreak/>
        <w:t>2</w:t>
      </w:r>
      <w:r w:rsidRPr="00AC010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 с</w:t>
      </w:r>
      <w:r w:rsidRPr="005F7B6B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  <w:lang w:val="tt-RU"/>
        </w:rPr>
        <w:t xml:space="preserve">татья </w:t>
      </w:r>
    </w:p>
    <w:p w:rsidR="005F7B6B" w:rsidRPr="005F7B6B" w:rsidRDefault="005F7B6B" w:rsidP="005F7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222222"/>
          <w:sz w:val="28"/>
          <w:szCs w:val="28"/>
          <w:lang w:val="tt-RU"/>
        </w:rPr>
      </w:pPr>
    </w:p>
    <w:p w:rsidR="005F7B6B" w:rsidRPr="005F7B6B" w:rsidRDefault="005F7B6B" w:rsidP="005F7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Әлеге За</w:t>
      </w:r>
      <w:r w:rsidR="00E9456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к</w:t>
      </w:r>
      <w:r w:rsidRPr="00AC010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он рәсми басылып чыккан көненнән үз көченә керә</w:t>
      </w:r>
      <w:r w:rsidRPr="005F7B6B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.</w:t>
      </w:r>
    </w:p>
    <w:p w:rsidR="004C7B9D" w:rsidRPr="009F5101" w:rsidRDefault="004C7B9D" w:rsidP="004C7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4809F2" w:rsidRPr="007E6974" w:rsidRDefault="004809F2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C7B9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7E6974" w:rsidRDefault="007E6974" w:rsidP="004C7B9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444D29" w:rsidRDefault="00444D29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44D29" w:rsidRDefault="00444D29" w:rsidP="00444D29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444D29" w:rsidRPr="00444D29" w:rsidRDefault="00444D29" w:rsidP="004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Казан, Кремль</w:t>
      </w:r>
    </w:p>
    <w:p w:rsidR="00444D29" w:rsidRPr="00444D29" w:rsidRDefault="00580DB0" w:rsidP="00444D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ел, 20 </w:t>
      </w:r>
      <w:r w:rsidR="00444D29" w:rsidRPr="00444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</w:p>
    <w:p w:rsidR="00DB4591" w:rsidRPr="00444D29" w:rsidRDefault="00580DB0" w:rsidP="00444D29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52</w:t>
      </w:r>
      <w:bookmarkStart w:id="0" w:name="_GoBack"/>
      <w:bookmarkEnd w:id="0"/>
      <w:r w:rsidR="00444D29" w:rsidRPr="00444D2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-ТРЗ</w:t>
      </w:r>
    </w:p>
    <w:sectPr w:rsidR="00DB4591" w:rsidRPr="00444D29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0E" w:rsidRDefault="0080060E">
      <w:pPr>
        <w:spacing w:line="240" w:lineRule="auto"/>
      </w:pPr>
      <w:r>
        <w:separator/>
      </w:r>
    </w:p>
  </w:endnote>
  <w:endnote w:type="continuationSeparator" w:id="0">
    <w:p w:rsidR="0080060E" w:rsidRDefault="008006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0E" w:rsidRDefault="0080060E">
      <w:pPr>
        <w:spacing w:after="0"/>
      </w:pPr>
      <w:r>
        <w:separator/>
      </w:r>
    </w:p>
  </w:footnote>
  <w:footnote w:type="continuationSeparator" w:id="0">
    <w:p w:rsidR="0080060E" w:rsidRDefault="00800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24726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D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11292D"/>
    <w:rsid w:val="001167AE"/>
    <w:rsid w:val="001349EE"/>
    <w:rsid w:val="00147C62"/>
    <w:rsid w:val="001565F4"/>
    <w:rsid w:val="00162E69"/>
    <w:rsid w:val="001647EA"/>
    <w:rsid w:val="0017094E"/>
    <w:rsid w:val="001A4162"/>
    <w:rsid w:val="001A54B3"/>
    <w:rsid w:val="001A7358"/>
    <w:rsid w:val="001B0BCE"/>
    <w:rsid w:val="001E70E8"/>
    <w:rsid w:val="001F2C2E"/>
    <w:rsid w:val="002020E5"/>
    <w:rsid w:val="0020399B"/>
    <w:rsid w:val="00207144"/>
    <w:rsid w:val="00217624"/>
    <w:rsid w:val="0022135E"/>
    <w:rsid w:val="00225A6B"/>
    <w:rsid w:val="00247268"/>
    <w:rsid w:val="00254F3C"/>
    <w:rsid w:val="00256A28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44D29"/>
    <w:rsid w:val="004503D0"/>
    <w:rsid w:val="00476100"/>
    <w:rsid w:val="004809F2"/>
    <w:rsid w:val="004A47A2"/>
    <w:rsid w:val="004B15D7"/>
    <w:rsid w:val="004C7B9D"/>
    <w:rsid w:val="004E423E"/>
    <w:rsid w:val="004F4434"/>
    <w:rsid w:val="0050103B"/>
    <w:rsid w:val="00546B20"/>
    <w:rsid w:val="00550A7D"/>
    <w:rsid w:val="00557ACC"/>
    <w:rsid w:val="00562AB8"/>
    <w:rsid w:val="00572DC1"/>
    <w:rsid w:val="00580DB0"/>
    <w:rsid w:val="0058384E"/>
    <w:rsid w:val="00587CBB"/>
    <w:rsid w:val="00594BDD"/>
    <w:rsid w:val="00596CBF"/>
    <w:rsid w:val="005C79C8"/>
    <w:rsid w:val="005E2FA9"/>
    <w:rsid w:val="005F085B"/>
    <w:rsid w:val="005F2AC3"/>
    <w:rsid w:val="005F2D9E"/>
    <w:rsid w:val="005F7B6B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6BB8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0060E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8D5977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2C7F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9456E"/>
    <w:rsid w:val="00EA2DB7"/>
    <w:rsid w:val="00EA586F"/>
    <w:rsid w:val="00EB7436"/>
    <w:rsid w:val="00EB7F96"/>
    <w:rsid w:val="00ED6445"/>
    <w:rsid w:val="00EE02C8"/>
    <w:rsid w:val="00EE3F75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11DE8"/>
  <w15:docId w15:val="{E3AF6347-15F2-48B7-AAE3-5CCC0C3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2">
    <w:name w:val="Заголовок №2_"/>
    <w:basedOn w:val="a0"/>
    <w:link w:val="20"/>
    <w:uiPriority w:val="99"/>
    <w:locked/>
    <w:rsid w:val="004C7B9D"/>
    <w:rPr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C7B9D"/>
    <w:pPr>
      <w:shd w:val="clear" w:color="auto" w:fill="FFFFFF"/>
      <w:spacing w:before="300" w:after="300" w:line="322" w:lineRule="exact"/>
      <w:jc w:val="center"/>
      <w:outlineLvl w:val="1"/>
    </w:pPr>
    <w:rPr>
      <w:rFonts w:ascii="Times New Roman" w:eastAsia="SimSu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Шехматова_Е</cp:lastModifiedBy>
  <cp:revision>4</cp:revision>
  <cp:lastPrinted>2023-06-06T14:28:00Z</cp:lastPrinted>
  <dcterms:created xsi:type="dcterms:W3CDTF">2023-06-09T08:09:00Z</dcterms:created>
  <dcterms:modified xsi:type="dcterms:W3CDTF">2023-06-21T06:01:00Z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