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043B6D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041B" w:rsidRDefault="0096041B" w:rsidP="00C25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</w:pPr>
      <w:r w:rsidRPr="00F63C48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F63C48" w:rsidRPr="00F63C48"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  <w:t>Татарстан Республикасында музейлар һәм музей эше турында»</w:t>
      </w:r>
    </w:p>
    <w:p w:rsidR="0096041B" w:rsidRDefault="00F63C48" w:rsidP="00C25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</w:pPr>
      <w:r w:rsidRPr="00F63C48"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  <w:t xml:space="preserve">  Татарстан Республикасы Законының 1 һәм 9 статьяларына </w:t>
      </w:r>
    </w:p>
    <w:p w:rsidR="00B46E54" w:rsidRPr="008F1993" w:rsidRDefault="00F63C48" w:rsidP="00C25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</w:pPr>
      <w:r w:rsidRPr="00F63C48"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  <w:t>үзгәрешләр кертү хакында</w:t>
      </w:r>
      <w:r w:rsidR="00C25B84" w:rsidRPr="00C25B84"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  <w:t xml:space="preserve"> </w:t>
      </w:r>
    </w:p>
    <w:p w:rsidR="00E9456E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F1993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F04E12" w:rsidRDefault="00F04E12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8F1993">
        <w:rPr>
          <w:rFonts w:ascii="Times New Roman" w:eastAsia="Calibri" w:hAnsi="Times New Roman" w:cs="Times New Roman"/>
          <w:sz w:val="28"/>
          <w:szCs w:val="28"/>
          <w:lang w:val="tt-RU"/>
        </w:rPr>
        <w:t>4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  <w:r w:rsidR="008F1993">
        <w:rPr>
          <w:rFonts w:ascii="Times New Roman" w:eastAsia="Calibri" w:hAnsi="Times New Roman" w:cs="Times New Roman"/>
          <w:sz w:val="28"/>
          <w:szCs w:val="28"/>
          <w:lang w:val="tt-RU"/>
        </w:rPr>
        <w:t>5 феврал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="004C7B9D">
        <w:rPr>
          <w:rFonts w:ascii="Times New Roman" w:eastAsia="Calibri" w:hAnsi="Times New Roman" w:cs="Times New Roman"/>
          <w:sz w:val="28"/>
          <w:szCs w:val="28"/>
          <w:lang w:val="tt-RU"/>
        </w:rPr>
        <w:t>ндә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04E12" w:rsidRDefault="00F04E12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635CEC" w:rsidRDefault="00DB4591" w:rsidP="00384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35C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635CEC" w:rsidRDefault="002E721C" w:rsidP="00384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63C48" w:rsidRPr="00F63C48" w:rsidRDefault="00F63C48" w:rsidP="00F63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3C48">
        <w:rPr>
          <w:rFonts w:ascii="Times New Roman" w:hAnsi="Times New Roman" w:cs="Times New Roman"/>
          <w:sz w:val="28"/>
          <w:szCs w:val="28"/>
          <w:lang w:val="tt-RU"/>
        </w:rPr>
        <w:t>«Татарстан Республикасында музейлар һәм музей эше турында» 2010 елның 14 октябрендәге 69-ТРЗ номерлы Татарстан Республикасы Законына (Татарстан Дәүләт Советы Җыелма басмасы, 2010, № 10 (II өлеш); 2011, № 10 (I өлеш); 2015, № 10 (I өлеш); 2016, № 6 (I өлеш); Татарстан Республикасы законнар җыелмасы, 2017, № 4; 2018, № 78 (I өлеш); 2019, № 28 (I өлеш); 2021, № 93 (I өлеш); 2022, № 3 (I өлеш) түбәндәге үзгәрешләрне кертергә:</w:t>
      </w:r>
    </w:p>
    <w:p w:rsidR="00F63C48" w:rsidRPr="00F63C48" w:rsidRDefault="00F63C48" w:rsidP="00F63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63C48" w:rsidRPr="00F63C48" w:rsidRDefault="00F63C48" w:rsidP="00F63C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1) </w:t>
      </w:r>
      <w:r w:rsidRPr="00F63C48">
        <w:rPr>
          <w:rFonts w:ascii="Times New Roman" w:hAnsi="Times New Roman" w:cs="Times New Roman"/>
          <w:sz w:val="28"/>
          <w:szCs w:val="28"/>
          <w:lang w:val="tt-RU"/>
        </w:rPr>
        <w:t>1 статьяның 2 өлешен түбәндәге редакциядә бәян итәргә:</w:t>
      </w:r>
    </w:p>
    <w:p w:rsidR="00F63C48" w:rsidRDefault="00F63C48" w:rsidP="00F63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3C48">
        <w:rPr>
          <w:rFonts w:ascii="Times New Roman" w:hAnsi="Times New Roman" w:cs="Times New Roman"/>
          <w:sz w:val="28"/>
          <w:szCs w:val="28"/>
          <w:lang w:val="tt-RU"/>
        </w:rPr>
        <w:t xml:space="preserve">«2. Әлеге Закон милкендә, </w:t>
      </w:r>
      <w:r w:rsidR="00520843" w:rsidRPr="00F63C48">
        <w:rPr>
          <w:rFonts w:ascii="Times New Roman" w:hAnsi="Times New Roman" w:cs="Times New Roman"/>
          <w:sz w:val="28"/>
          <w:szCs w:val="28"/>
          <w:lang w:val="tt-RU"/>
        </w:rPr>
        <w:t xml:space="preserve">хуҗалыгында яисә файдалануында музей әйберләре һәм музей тупланмалары булган </w:t>
      </w:r>
      <w:r w:rsidRPr="00F63C48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Республикасында гамәлдә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булган </w:t>
      </w:r>
      <w:r w:rsidRPr="00F63C48">
        <w:rPr>
          <w:rFonts w:ascii="Times New Roman" w:hAnsi="Times New Roman" w:cs="Times New Roman"/>
          <w:sz w:val="28"/>
          <w:szCs w:val="28"/>
          <w:lang w:val="tt-RU"/>
        </w:rPr>
        <w:t>һәм яңадан төзелә торган барлык музейларга һәм башка оешмаларга, шулай ук физик затларга кагыла.»;</w:t>
      </w:r>
    </w:p>
    <w:p w:rsidR="00F63C48" w:rsidRDefault="00F63C48" w:rsidP="00F63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63C48" w:rsidRPr="00F63C48" w:rsidRDefault="00F63C48" w:rsidP="00F63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  <w:r w:rsidRPr="00F63C48">
        <w:rPr>
          <w:rFonts w:ascii="Times New Roman" w:hAnsi="Times New Roman" w:cs="Times New Roman"/>
          <w:sz w:val="28"/>
          <w:szCs w:val="28"/>
          <w:lang w:val="tt-RU"/>
        </w:rPr>
        <w:t>9 статьяда:</w:t>
      </w:r>
    </w:p>
    <w:p w:rsidR="00F63C48" w:rsidRPr="00F63C48" w:rsidRDefault="00F63C48" w:rsidP="00F63C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3C48">
        <w:rPr>
          <w:rFonts w:ascii="Times New Roman" w:hAnsi="Times New Roman" w:cs="Times New Roman"/>
          <w:sz w:val="28"/>
          <w:szCs w:val="28"/>
          <w:lang w:val="tt-RU"/>
        </w:rPr>
        <w:t>а) 2 өлештә «башка оешмаларга» сүзләреннән соң «(дини оешмаларны да кертеп)» сүзләрен өстәргә;</w:t>
      </w:r>
    </w:p>
    <w:p w:rsidR="00F63C48" w:rsidRPr="00F63C48" w:rsidRDefault="00F63C48" w:rsidP="00F63C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3C48">
        <w:rPr>
          <w:rFonts w:ascii="Times New Roman" w:hAnsi="Times New Roman" w:cs="Times New Roman"/>
          <w:sz w:val="28"/>
          <w:szCs w:val="28"/>
          <w:lang w:val="tt-RU"/>
        </w:rPr>
        <w:t>б) 3 өлешнең 1 пунктын түбәндәге редакциядә бәян итәргә:</w:t>
      </w:r>
    </w:p>
    <w:p w:rsidR="00F63C48" w:rsidRDefault="00F63C48" w:rsidP="001C417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417C">
        <w:rPr>
          <w:rFonts w:ascii="Times New Roman" w:hAnsi="Times New Roman" w:cs="Times New Roman"/>
          <w:sz w:val="28"/>
          <w:szCs w:val="28"/>
          <w:lang w:val="tt-RU"/>
        </w:rPr>
        <w:t xml:space="preserve">«1) </w:t>
      </w:r>
      <w:r w:rsidR="00520843" w:rsidRPr="001C417C">
        <w:rPr>
          <w:rFonts w:ascii="Times New Roman" w:hAnsi="Times New Roman" w:cs="Times New Roman"/>
          <w:sz w:val="28"/>
          <w:szCs w:val="28"/>
          <w:lang w:val="tt-RU"/>
        </w:rPr>
        <w:t xml:space="preserve">музей әйберләренә һәм музей тупланмаларына бәйле исәпкә </w:t>
      </w:r>
      <w:r w:rsidR="001C417C">
        <w:rPr>
          <w:rFonts w:ascii="Times New Roman" w:hAnsi="Times New Roman" w:cs="Times New Roman"/>
          <w:sz w:val="28"/>
          <w:szCs w:val="28"/>
          <w:lang w:val="tt-RU"/>
        </w:rPr>
        <w:t>кую</w:t>
      </w:r>
      <w:r w:rsidR="00520843" w:rsidRPr="001C417C">
        <w:rPr>
          <w:rFonts w:ascii="Times New Roman" w:hAnsi="Times New Roman" w:cs="Times New Roman"/>
          <w:sz w:val="28"/>
          <w:szCs w:val="28"/>
          <w:lang w:val="tt-RU"/>
        </w:rPr>
        <w:t xml:space="preserve"> документларында </w:t>
      </w:r>
      <w:r w:rsidR="0096041B" w:rsidRPr="001C417C">
        <w:rPr>
          <w:rFonts w:ascii="Times New Roman" w:hAnsi="Times New Roman" w:cs="Times New Roman"/>
          <w:sz w:val="28"/>
          <w:szCs w:val="28"/>
          <w:lang w:val="tt-RU"/>
        </w:rPr>
        <w:t>музей әйберләре һәм музей тупланмалары</w:t>
      </w:r>
      <w:r w:rsidR="001C417C">
        <w:rPr>
          <w:rFonts w:ascii="Times New Roman" w:hAnsi="Times New Roman" w:cs="Times New Roman"/>
          <w:sz w:val="28"/>
          <w:szCs w:val="28"/>
          <w:lang w:val="tt-RU"/>
        </w:rPr>
        <w:t xml:space="preserve"> турында </w:t>
      </w:r>
      <w:r w:rsidR="00520843" w:rsidRPr="001C417C">
        <w:rPr>
          <w:rFonts w:ascii="Times New Roman" w:hAnsi="Times New Roman" w:cs="Times New Roman"/>
          <w:sz w:val="28"/>
          <w:szCs w:val="28"/>
          <w:lang w:val="tt-RU"/>
        </w:rPr>
        <w:t xml:space="preserve">белешмәләр булган әлеге музей әйберләренең һәм музей тупланмаларының фактта булуын һәм физик сакланышын, шулай ук мәдәният өлкәсендә федераль башкарма хакимият органында музей әйберләренә һәм музей тупланмаларына реставрация эшләрен үткәрү хокукына </w:t>
      </w:r>
      <w:r w:rsidR="00746B72" w:rsidRPr="001C417C">
        <w:rPr>
          <w:rFonts w:ascii="Times New Roman" w:hAnsi="Times New Roman" w:cs="Times New Roman"/>
          <w:sz w:val="28"/>
          <w:szCs w:val="28"/>
          <w:lang w:val="tt-RU"/>
        </w:rPr>
        <w:t xml:space="preserve">мәдәният өлкәсендә </w:t>
      </w:r>
      <w:r w:rsidR="00520843" w:rsidRPr="001C417C">
        <w:rPr>
          <w:rFonts w:ascii="Times New Roman" w:hAnsi="Times New Roman" w:cs="Times New Roman"/>
          <w:sz w:val="28"/>
          <w:szCs w:val="28"/>
          <w:lang w:val="tt-RU"/>
        </w:rPr>
        <w:t xml:space="preserve">федераль башкарма хакимият органы </w:t>
      </w:r>
      <w:r w:rsidR="00746B72" w:rsidRPr="001C417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тарафыннан </w:t>
      </w:r>
      <w:r w:rsidR="00520843" w:rsidRPr="001C417C">
        <w:rPr>
          <w:rFonts w:ascii="Times New Roman" w:hAnsi="Times New Roman" w:cs="Times New Roman"/>
          <w:sz w:val="28"/>
          <w:szCs w:val="28"/>
          <w:lang w:val="tt-RU"/>
        </w:rPr>
        <w:t>билгелә</w:t>
      </w:r>
      <w:r w:rsidR="00746B72" w:rsidRPr="001C417C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520843" w:rsidRPr="001C417C">
        <w:rPr>
          <w:rFonts w:ascii="Times New Roman" w:hAnsi="Times New Roman" w:cs="Times New Roman"/>
          <w:sz w:val="28"/>
          <w:szCs w:val="28"/>
          <w:lang w:val="tt-RU"/>
        </w:rPr>
        <w:t xml:space="preserve">гән тәртиптә аттестация узган затлар тарафыннан </w:t>
      </w:r>
      <w:r w:rsidR="00383970" w:rsidRPr="001C417C">
        <w:rPr>
          <w:rFonts w:ascii="Times New Roman" w:hAnsi="Times New Roman" w:cs="Times New Roman"/>
          <w:sz w:val="28"/>
          <w:szCs w:val="28"/>
          <w:lang w:val="tt-RU"/>
        </w:rPr>
        <w:t>мондый</w:t>
      </w:r>
      <w:r w:rsidR="00520843" w:rsidRPr="001C417C">
        <w:rPr>
          <w:rFonts w:ascii="Times New Roman" w:hAnsi="Times New Roman" w:cs="Times New Roman"/>
          <w:sz w:val="28"/>
          <w:szCs w:val="28"/>
          <w:lang w:val="tt-RU"/>
        </w:rPr>
        <w:t xml:space="preserve"> эшләр үткәрүне</w:t>
      </w:r>
      <w:r w:rsidRPr="00F63C48">
        <w:rPr>
          <w:rFonts w:ascii="Times New Roman" w:hAnsi="Times New Roman" w:cs="Times New Roman"/>
          <w:sz w:val="28"/>
          <w:szCs w:val="28"/>
          <w:lang w:val="tt-RU"/>
        </w:rPr>
        <w:t>;».</w:t>
      </w:r>
    </w:p>
    <w:p w:rsidR="0096041B" w:rsidRPr="001C417C" w:rsidRDefault="0096041B" w:rsidP="001C417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63C48" w:rsidRPr="00F63C48" w:rsidRDefault="00F63C48" w:rsidP="00F63C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63C48">
        <w:rPr>
          <w:rFonts w:ascii="Times New Roman" w:hAnsi="Times New Roman" w:cs="Times New Roman"/>
          <w:b/>
          <w:sz w:val="28"/>
          <w:szCs w:val="28"/>
          <w:lang w:val="tt-RU"/>
        </w:rPr>
        <w:t>2 статья</w:t>
      </w:r>
    </w:p>
    <w:p w:rsidR="00F63C48" w:rsidRPr="00F63C48" w:rsidRDefault="00F63C48" w:rsidP="00F63C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63C48" w:rsidRPr="00F63C48" w:rsidRDefault="00F63C48" w:rsidP="00F63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63C48">
        <w:rPr>
          <w:rFonts w:ascii="Times New Roman" w:hAnsi="Times New Roman" w:cs="Times New Roman"/>
          <w:sz w:val="28"/>
          <w:szCs w:val="28"/>
          <w:lang w:val="tt-RU"/>
        </w:rPr>
        <w:t xml:space="preserve">Әлеге Закон рәсми басылып чыккан көненнән үз көченә керә. </w:t>
      </w:r>
    </w:p>
    <w:p w:rsidR="00F63C48" w:rsidRPr="00F63C48" w:rsidRDefault="00F63C48" w:rsidP="00F6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8F1993" w:rsidRDefault="008F1993" w:rsidP="003848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F1993" w:rsidRPr="004A5741" w:rsidRDefault="008F1993" w:rsidP="003848B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4A5741">
        <w:rPr>
          <w:rFonts w:ascii="Times New Roman" w:hAnsi="Times New Roman" w:cs="Times New Roman"/>
          <w:sz w:val="28"/>
          <w:szCs w:val="28"/>
        </w:rPr>
        <w:t>Татарстан Республик</w:t>
      </w:r>
      <w:r w:rsidRPr="004A5741">
        <w:rPr>
          <w:rFonts w:ascii="Times New Roman" w:hAnsi="Times New Roman" w:cs="Times New Roman"/>
          <w:sz w:val="28"/>
          <w:szCs w:val="28"/>
          <w:lang w:val="tt-RU"/>
        </w:rPr>
        <w:t>асы</w:t>
      </w:r>
    </w:p>
    <w:p w:rsidR="00DB4591" w:rsidRPr="008F1993" w:rsidRDefault="00F04E12" w:rsidP="00384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="003848B9"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8F1993">
        <w:rPr>
          <w:rFonts w:ascii="Times New Roman" w:hAnsi="Times New Roman"/>
          <w:sz w:val="28"/>
          <w:szCs w:val="28"/>
          <w:lang w:val="tt-RU"/>
        </w:rPr>
        <w:t>Рәисе</w:t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F1993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572833" w:rsidRPr="008F1993" w:rsidRDefault="00572833" w:rsidP="00384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134E74" w:rsidRPr="00134E74" w:rsidRDefault="00134E74" w:rsidP="00134E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134E74">
        <w:rPr>
          <w:rFonts w:ascii="Times New Roman" w:hAnsi="Times New Roman" w:cs="Times New Roman"/>
          <w:sz w:val="28"/>
          <w:szCs w:val="28"/>
          <w:lang w:val="tt-RU" w:bidi="ru-RU"/>
        </w:rPr>
        <w:t>Казан, Кремль</w:t>
      </w:r>
    </w:p>
    <w:p w:rsidR="00134E74" w:rsidRPr="00134E74" w:rsidRDefault="003A106F" w:rsidP="00134E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>
        <w:rPr>
          <w:rFonts w:ascii="Times New Roman" w:hAnsi="Times New Roman" w:cs="Times New Roman"/>
          <w:sz w:val="28"/>
          <w:szCs w:val="28"/>
          <w:lang w:val="tt-RU" w:bidi="ru-RU"/>
        </w:rPr>
        <w:t>2024 ел, 01 март</w:t>
      </w:r>
    </w:p>
    <w:p w:rsidR="003848B9" w:rsidRPr="008F1993" w:rsidRDefault="00134E74" w:rsidP="00134E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134E74">
        <w:rPr>
          <w:rFonts w:ascii="Times New Roman" w:hAnsi="Times New Roman" w:cs="Times New Roman"/>
          <w:sz w:val="28"/>
          <w:szCs w:val="28"/>
          <w:lang w:val="tt-RU" w:bidi="ru-RU"/>
        </w:rPr>
        <w:t xml:space="preserve">№ </w:t>
      </w:r>
      <w:r w:rsidR="003A106F">
        <w:rPr>
          <w:rFonts w:ascii="Times New Roman" w:hAnsi="Times New Roman" w:cs="Times New Roman"/>
          <w:sz w:val="28"/>
          <w:szCs w:val="28"/>
          <w:lang w:val="tt-RU" w:bidi="ru-RU"/>
        </w:rPr>
        <w:t>8</w:t>
      </w:r>
      <w:bookmarkStart w:id="0" w:name="_GoBack"/>
      <w:bookmarkEnd w:id="0"/>
      <w:r w:rsidRPr="00134E74">
        <w:rPr>
          <w:rFonts w:ascii="Times New Roman" w:hAnsi="Times New Roman" w:cs="Times New Roman"/>
          <w:sz w:val="28"/>
          <w:szCs w:val="28"/>
          <w:lang w:val="tt-RU" w:bidi="ru-RU"/>
        </w:rPr>
        <w:t>-ТРЗ</w:t>
      </w:r>
    </w:p>
    <w:sectPr w:rsidR="003848B9" w:rsidRPr="008F1993" w:rsidSect="00043B6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98" w:rsidRDefault="00330C98">
      <w:pPr>
        <w:spacing w:line="240" w:lineRule="auto"/>
      </w:pPr>
      <w:r>
        <w:separator/>
      </w:r>
    </w:p>
  </w:endnote>
  <w:endnote w:type="continuationSeparator" w:id="0">
    <w:p w:rsidR="00330C98" w:rsidRDefault="00330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98" w:rsidRDefault="00330C98">
      <w:pPr>
        <w:spacing w:after="0"/>
      </w:pPr>
      <w:r>
        <w:separator/>
      </w:r>
    </w:p>
  </w:footnote>
  <w:footnote w:type="continuationSeparator" w:id="0">
    <w:p w:rsidR="00330C98" w:rsidRDefault="00330C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1C52F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0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44A0758A"/>
    <w:multiLevelType w:val="hybridMultilevel"/>
    <w:tmpl w:val="E962D4FC"/>
    <w:lvl w:ilvl="0" w:tplc="64E28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10"/>
  </w:num>
  <w:num w:numId="11">
    <w:abstractNumId w:val="4"/>
  </w:num>
  <w:num w:numId="12">
    <w:abstractNumId w:val="14"/>
  </w:num>
  <w:num w:numId="13">
    <w:abstractNumId w:val="16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1B"/>
    <w:rsid w:val="0001366B"/>
    <w:rsid w:val="00016A47"/>
    <w:rsid w:val="00024F9E"/>
    <w:rsid w:val="00026F19"/>
    <w:rsid w:val="00027C7F"/>
    <w:rsid w:val="00027C9C"/>
    <w:rsid w:val="000330DC"/>
    <w:rsid w:val="000352F0"/>
    <w:rsid w:val="00042FB9"/>
    <w:rsid w:val="00043B6D"/>
    <w:rsid w:val="0004667B"/>
    <w:rsid w:val="00051B2B"/>
    <w:rsid w:val="000555DB"/>
    <w:rsid w:val="00056FF8"/>
    <w:rsid w:val="00062885"/>
    <w:rsid w:val="000648B0"/>
    <w:rsid w:val="00065363"/>
    <w:rsid w:val="00071579"/>
    <w:rsid w:val="00076DC1"/>
    <w:rsid w:val="000803C2"/>
    <w:rsid w:val="00082B23"/>
    <w:rsid w:val="00091C24"/>
    <w:rsid w:val="000B115C"/>
    <w:rsid w:val="000B1B70"/>
    <w:rsid w:val="000B6268"/>
    <w:rsid w:val="000E2FDF"/>
    <w:rsid w:val="000E6380"/>
    <w:rsid w:val="0011292D"/>
    <w:rsid w:val="00115AE2"/>
    <w:rsid w:val="001170B4"/>
    <w:rsid w:val="00132415"/>
    <w:rsid w:val="001349EE"/>
    <w:rsid w:val="00134E74"/>
    <w:rsid w:val="0014562E"/>
    <w:rsid w:val="00147C62"/>
    <w:rsid w:val="001565F4"/>
    <w:rsid w:val="00157E52"/>
    <w:rsid w:val="00162E69"/>
    <w:rsid w:val="001647EA"/>
    <w:rsid w:val="0017094E"/>
    <w:rsid w:val="001A4162"/>
    <w:rsid w:val="001A54B3"/>
    <w:rsid w:val="001A7358"/>
    <w:rsid w:val="001B0BCE"/>
    <w:rsid w:val="001C417C"/>
    <w:rsid w:val="001C52F0"/>
    <w:rsid w:val="001E70E8"/>
    <w:rsid w:val="001F2C2E"/>
    <w:rsid w:val="001F6D13"/>
    <w:rsid w:val="002020E5"/>
    <w:rsid w:val="0020399B"/>
    <w:rsid w:val="00207144"/>
    <w:rsid w:val="00217624"/>
    <w:rsid w:val="0022135E"/>
    <w:rsid w:val="00225A6B"/>
    <w:rsid w:val="00236DCB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D76DA"/>
    <w:rsid w:val="002E455F"/>
    <w:rsid w:val="002E721C"/>
    <w:rsid w:val="002F73E4"/>
    <w:rsid w:val="0030459F"/>
    <w:rsid w:val="003056BD"/>
    <w:rsid w:val="0032022A"/>
    <w:rsid w:val="0032139D"/>
    <w:rsid w:val="00321D70"/>
    <w:rsid w:val="00330C98"/>
    <w:rsid w:val="00330EC4"/>
    <w:rsid w:val="00335D0B"/>
    <w:rsid w:val="003532D5"/>
    <w:rsid w:val="0036632D"/>
    <w:rsid w:val="00374D3E"/>
    <w:rsid w:val="003777EC"/>
    <w:rsid w:val="00383970"/>
    <w:rsid w:val="00383AFC"/>
    <w:rsid w:val="003848B9"/>
    <w:rsid w:val="00392B46"/>
    <w:rsid w:val="003A106F"/>
    <w:rsid w:val="003A5D70"/>
    <w:rsid w:val="003A7292"/>
    <w:rsid w:val="003B13B3"/>
    <w:rsid w:val="003B2AE3"/>
    <w:rsid w:val="003D092B"/>
    <w:rsid w:val="003D3772"/>
    <w:rsid w:val="003D7A9D"/>
    <w:rsid w:val="003E435A"/>
    <w:rsid w:val="003F0F96"/>
    <w:rsid w:val="00403518"/>
    <w:rsid w:val="00410E0E"/>
    <w:rsid w:val="00416C9F"/>
    <w:rsid w:val="00426FF9"/>
    <w:rsid w:val="00430DAD"/>
    <w:rsid w:val="004503D0"/>
    <w:rsid w:val="00453EF0"/>
    <w:rsid w:val="00455906"/>
    <w:rsid w:val="00476100"/>
    <w:rsid w:val="004809F2"/>
    <w:rsid w:val="004A47A2"/>
    <w:rsid w:val="004B15D7"/>
    <w:rsid w:val="004C43FD"/>
    <w:rsid w:val="004C684A"/>
    <w:rsid w:val="004C7B9D"/>
    <w:rsid w:val="004E423E"/>
    <w:rsid w:val="004F4434"/>
    <w:rsid w:val="0050103B"/>
    <w:rsid w:val="00520843"/>
    <w:rsid w:val="00546B20"/>
    <w:rsid w:val="00550A7D"/>
    <w:rsid w:val="00553CEF"/>
    <w:rsid w:val="00557ACC"/>
    <w:rsid w:val="00562AB8"/>
    <w:rsid w:val="00562EE7"/>
    <w:rsid w:val="00572833"/>
    <w:rsid w:val="00572DC1"/>
    <w:rsid w:val="005822E3"/>
    <w:rsid w:val="0058384E"/>
    <w:rsid w:val="00587CBB"/>
    <w:rsid w:val="00594BDD"/>
    <w:rsid w:val="00596CBF"/>
    <w:rsid w:val="005A574E"/>
    <w:rsid w:val="005B118D"/>
    <w:rsid w:val="005B195C"/>
    <w:rsid w:val="005C79C8"/>
    <w:rsid w:val="005D234B"/>
    <w:rsid w:val="005E1EF1"/>
    <w:rsid w:val="005E2FA9"/>
    <w:rsid w:val="005F085B"/>
    <w:rsid w:val="005F2AC3"/>
    <w:rsid w:val="005F2D9E"/>
    <w:rsid w:val="005F7B6B"/>
    <w:rsid w:val="006106CA"/>
    <w:rsid w:val="00614E8C"/>
    <w:rsid w:val="006154BC"/>
    <w:rsid w:val="00630411"/>
    <w:rsid w:val="00635CEC"/>
    <w:rsid w:val="00636DDB"/>
    <w:rsid w:val="0064540D"/>
    <w:rsid w:val="006504FC"/>
    <w:rsid w:val="00663810"/>
    <w:rsid w:val="006650B7"/>
    <w:rsid w:val="006816A4"/>
    <w:rsid w:val="00683481"/>
    <w:rsid w:val="00686475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345D5"/>
    <w:rsid w:val="00745DCC"/>
    <w:rsid w:val="00746B72"/>
    <w:rsid w:val="00746BB8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01953"/>
    <w:rsid w:val="00811684"/>
    <w:rsid w:val="008157D3"/>
    <w:rsid w:val="00827E6A"/>
    <w:rsid w:val="00831C62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8D5977"/>
    <w:rsid w:val="008E0A48"/>
    <w:rsid w:val="008F1993"/>
    <w:rsid w:val="009356EA"/>
    <w:rsid w:val="00942FD6"/>
    <w:rsid w:val="009472F3"/>
    <w:rsid w:val="009523F5"/>
    <w:rsid w:val="0096041B"/>
    <w:rsid w:val="009677CB"/>
    <w:rsid w:val="00992457"/>
    <w:rsid w:val="0099463B"/>
    <w:rsid w:val="009A5BFA"/>
    <w:rsid w:val="009D2D25"/>
    <w:rsid w:val="009D543C"/>
    <w:rsid w:val="009E1EE6"/>
    <w:rsid w:val="009F0622"/>
    <w:rsid w:val="009F24D8"/>
    <w:rsid w:val="009F5287"/>
    <w:rsid w:val="00A0449B"/>
    <w:rsid w:val="00A12C46"/>
    <w:rsid w:val="00A22CE6"/>
    <w:rsid w:val="00A246E4"/>
    <w:rsid w:val="00A261F9"/>
    <w:rsid w:val="00A333A6"/>
    <w:rsid w:val="00A3387A"/>
    <w:rsid w:val="00A355C5"/>
    <w:rsid w:val="00A5095F"/>
    <w:rsid w:val="00A53E48"/>
    <w:rsid w:val="00A5533B"/>
    <w:rsid w:val="00A70E1E"/>
    <w:rsid w:val="00A77DED"/>
    <w:rsid w:val="00AB575D"/>
    <w:rsid w:val="00AC0DC2"/>
    <w:rsid w:val="00AC1DBD"/>
    <w:rsid w:val="00AD251C"/>
    <w:rsid w:val="00AD4C9D"/>
    <w:rsid w:val="00AE1C14"/>
    <w:rsid w:val="00AF1FC1"/>
    <w:rsid w:val="00AF5096"/>
    <w:rsid w:val="00B04DE2"/>
    <w:rsid w:val="00B13759"/>
    <w:rsid w:val="00B22E49"/>
    <w:rsid w:val="00B24358"/>
    <w:rsid w:val="00B26793"/>
    <w:rsid w:val="00B31F55"/>
    <w:rsid w:val="00B36360"/>
    <w:rsid w:val="00B46A49"/>
    <w:rsid w:val="00B46E54"/>
    <w:rsid w:val="00B47CF6"/>
    <w:rsid w:val="00B57F6B"/>
    <w:rsid w:val="00B64879"/>
    <w:rsid w:val="00B70AF4"/>
    <w:rsid w:val="00B741C2"/>
    <w:rsid w:val="00B74584"/>
    <w:rsid w:val="00B80DAF"/>
    <w:rsid w:val="00B86C0A"/>
    <w:rsid w:val="00B91620"/>
    <w:rsid w:val="00BA12EF"/>
    <w:rsid w:val="00BA4DC3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25B84"/>
    <w:rsid w:val="00C379DC"/>
    <w:rsid w:val="00C63B7D"/>
    <w:rsid w:val="00C67251"/>
    <w:rsid w:val="00C730EB"/>
    <w:rsid w:val="00C74A92"/>
    <w:rsid w:val="00C76832"/>
    <w:rsid w:val="00C92132"/>
    <w:rsid w:val="00CB07D0"/>
    <w:rsid w:val="00CB1A45"/>
    <w:rsid w:val="00CC15F9"/>
    <w:rsid w:val="00CD2841"/>
    <w:rsid w:val="00CD3D94"/>
    <w:rsid w:val="00CE2C7F"/>
    <w:rsid w:val="00CE35EB"/>
    <w:rsid w:val="00CE7041"/>
    <w:rsid w:val="00CF032A"/>
    <w:rsid w:val="00CF5A6A"/>
    <w:rsid w:val="00D01649"/>
    <w:rsid w:val="00D05BF9"/>
    <w:rsid w:val="00D1295F"/>
    <w:rsid w:val="00D20146"/>
    <w:rsid w:val="00D2244B"/>
    <w:rsid w:val="00D23712"/>
    <w:rsid w:val="00D357F7"/>
    <w:rsid w:val="00D35D93"/>
    <w:rsid w:val="00D4329C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D6FDA"/>
    <w:rsid w:val="00DE392B"/>
    <w:rsid w:val="00E07903"/>
    <w:rsid w:val="00E27E73"/>
    <w:rsid w:val="00E323CC"/>
    <w:rsid w:val="00E33F1B"/>
    <w:rsid w:val="00E46C44"/>
    <w:rsid w:val="00E65971"/>
    <w:rsid w:val="00E73ABE"/>
    <w:rsid w:val="00E74517"/>
    <w:rsid w:val="00E810ED"/>
    <w:rsid w:val="00E85A51"/>
    <w:rsid w:val="00E9456E"/>
    <w:rsid w:val="00EA2DB7"/>
    <w:rsid w:val="00EA586F"/>
    <w:rsid w:val="00EB09E5"/>
    <w:rsid w:val="00EB7436"/>
    <w:rsid w:val="00EB7F96"/>
    <w:rsid w:val="00ED6445"/>
    <w:rsid w:val="00EE02C8"/>
    <w:rsid w:val="00EE3F75"/>
    <w:rsid w:val="00EE4593"/>
    <w:rsid w:val="00EE5426"/>
    <w:rsid w:val="00EE6C01"/>
    <w:rsid w:val="00F04E12"/>
    <w:rsid w:val="00F0517C"/>
    <w:rsid w:val="00F25105"/>
    <w:rsid w:val="00F41872"/>
    <w:rsid w:val="00F537D3"/>
    <w:rsid w:val="00F5648B"/>
    <w:rsid w:val="00F63C48"/>
    <w:rsid w:val="00F712F4"/>
    <w:rsid w:val="00F76C67"/>
    <w:rsid w:val="00F831CC"/>
    <w:rsid w:val="00F86CFF"/>
    <w:rsid w:val="00F905D7"/>
    <w:rsid w:val="00F91476"/>
    <w:rsid w:val="00F9454D"/>
    <w:rsid w:val="00FA7A69"/>
    <w:rsid w:val="00FC6888"/>
    <w:rsid w:val="00FD41B2"/>
    <w:rsid w:val="00FE1FC6"/>
    <w:rsid w:val="00FF7F84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3EE9"/>
  <w15:docId w15:val="{6A8020BE-F5F0-4B6C-974D-E38838F4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  <w:style w:type="character" w:customStyle="1" w:styleId="l-content-editortext">
    <w:name w:val="l-content-editor__text"/>
    <w:basedOn w:val="a0"/>
    <w:rsid w:val="00453EF0"/>
  </w:style>
  <w:style w:type="character" w:customStyle="1" w:styleId="7">
    <w:name w:val="Основной текст (7)_"/>
    <w:link w:val="70"/>
    <w:locked/>
    <w:rsid w:val="00614E8C"/>
    <w:rPr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4E8C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eastAsia="SimSu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Шехматова_Е</cp:lastModifiedBy>
  <cp:revision>4</cp:revision>
  <cp:lastPrinted>2024-02-20T07:25:00Z</cp:lastPrinted>
  <dcterms:created xsi:type="dcterms:W3CDTF">2024-02-26T08:48:00Z</dcterms:created>
  <dcterms:modified xsi:type="dcterms:W3CDTF">2024-03-01T10:07:00Z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