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DFA" w:rsidRPr="007E6974" w:rsidRDefault="00297DFA" w:rsidP="00043B6D">
      <w:pPr>
        <w:shd w:val="clear" w:color="auto" w:fill="FFFFFF"/>
        <w:tabs>
          <w:tab w:val="left" w:pos="709"/>
          <w:tab w:val="left" w:pos="851"/>
        </w:tabs>
        <w:spacing w:after="0" w:line="240" w:lineRule="auto"/>
        <w:jc w:val="center"/>
        <w:rPr>
          <w:rFonts w:ascii="Times New Roman" w:hAnsi="Times New Roman" w:cs="Times New Roman"/>
          <w:b/>
          <w:sz w:val="28"/>
          <w:szCs w:val="28"/>
          <w:lang w:val="en-US"/>
        </w:rPr>
      </w:pPr>
    </w:p>
    <w:p w:rsidR="00297DFA" w:rsidRDefault="00297DFA" w:rsidP="00992457">
      <w:pPr>
        <w:shd w:val="clear" w:color="auto" w:fill="FFFFFF"/>
        <w:spacing w:after="0" w:line="240" w:lineRule="auto"/>
        <w:jc w:val="center"/>
        <w:rPr>
          <w:rFonts w:ascii="Times New Roman" w:hAnsi="Times New Roman" w:cs="Times New Roman"/>
          <w:b/>
          <w:sz w:val="28"/>
          <w:szCs w:val="28"/>
        </w:rPr>
      </w:pPr>
    </w:p>
    <w:p w:rsidR="00207144" w:rsidRDefault="00207144" w:rsidP="00992457">
      <w:pPr>
        <w:shd w:val="clear" w:color="auto" w:fill="FFFFFF"/>
        <w:spacing w:after="0" w:line="240" w:lineRule="auto"/>
        <w:jc w:val="center"/>
        <w:rPr>
          <w:rFonts w:ascii="Times New Roman" w:hAnsi="Times New Roman" w:cs="Times New Roman"/>
          <w:b/>
          <w:sz w:val="28"/>
          <w:szCs w:val="28"/>
        </w:rPr>
      </w:pPr>
    </w:p>
    <w:p w:rsidR="00207144" w:rsidRPr="00207144" w:rsidRDefault="00207144" w:rsidP="00992457">
      <w:pPr>
        <w:shd w:val="clear" w:color="auto" w:fill="FFFFFF"/>
        <w:spacing w:after="0" w:line="240" w:lineRule="auto"/>
        <w:jc w:val="center"/>
        <w:rPr>
          <w:rFonts w:ascii="Times New Roman" w:hAnsi="Times New Roman" w:cs="Times New Roman"/>
          <w:b/>
          <w:sz w:val="28"/>
          <w:szCs w:val="28"/>
        </w:rPr>
      </w:pPr>
    </w:p>
    <w:p w:rsidR="00297DFA" w:rsidRPr="007E6974" w:rsidRDefault="00297DFA" w:rsidP="00992457">
      <w:pPr>
        <w:shd w:val="clear" w:color="auto" w:fill="FFFFFF"/>
        <w:spacing w:after="0" w:line="240" w:lineRule="auto"/>
        <w:jc w:val="center"/>
        <w:rPr>
          <w:rFonts w:ascii="Times New Roman" w:hAnsi="Times New Roman" w:cs="Times New Roman"/>
          <w:b/>
          <w:sz w:val="28"/>
          <w:szCs w:val="28"/>
          <w:lang w:val="en-US"/>
        </w:rPr>
      </w:pPr>
    </w:p>
    <w:p w:rsidR="00297DFA" w:rsidRPr="007E6974" w:rsidRDefault="00297DFA" w:rsidP="00992457">
      <w:pPr>
        <w:shd w:val="clear" w:color="auto" w:fill="FFFFFF"/>
        <w:spacing w:after="0" w:line="240" w:lineRule="auto"/>
        <w:jc w:val="center"/>
        <w:rPr>
          <w:rFonts w:ascii="Times New Roman" w:hAnsi="Times New Roman" w:cs="Times New Roman"/>
          <w:b/>
          <w:sz w:val="28"/>
          <w:szCs w:val="28"/>
          <w:lang w:val="en-US"/>
        </w:rPr>
      </w:pPr>
    </w:p>
    <w:p w:rsidR="00297DFA" w:rsidRPr="007E6974" w:rsidRDefault="00297DFA" w:rsidP="00992457">
      <w:pPr>
        <w:shd w:val="clear" w:color="auto" w:fill="FFFFFF"/>
        <w:spacing w:after="0" w:line="240" w:lineRule="auto"/>
        <w:jc w:val="center"/>
        <w:rPr>
          <w:rFonts w:ascii="Times New Roman" w:hAnsi="Times New Roman" w:cs="Times New Roman"/>
          <w:b/>
          <w:sz w:val="28"/>
          <w:szCs w:val="28"/>
          <w:lang w:val="en-US"/>
        </w:rPr>
      </w:pPr>
    </w:p>
    <w:p w:rsidR="00297DFA" w:rsidRPr="007E6974" w:rsidRDefault="00297DFA" w:rsidP="00992457">
      <w:pPr>
        <w:shd w:val="clear" w:color="auto" w:fill="FFFFFF"/>
        <w:spacing w:after="0" w:line="240" w:lineRule="auto"/>
        <w:jc w:val="center"/>
        <w:rPr>
          <w:rFonts w:ascii="Times New Roman" w:hAnsi="Times New Roman" w:cs="Times New Roman"/>
          <w:b/>
          <w:sz w:val="28"/>
          <w:szCs w:val="28"/>
          <w:lang w:val="en-US"/>
        </w:rPr>
      </w:pPr>
    </w:p>
    <w:p w:rsidR="00C25B84" w:rsidRDefault="00C25B84" w:rsidP="00C25B84">
      <w:pPr>
        <w:autoSpaceDE w:val="0"/>
        <w:autoSpaceDN w:val="0"/>
        <w:adjustRightInd w:val="0"/>
        <w:spacing w:after="0" w:line="240" w:lineRule="auto"/>
        <w:jc w:val="center"/>
        <w:outlineLvl w:val="0"/>
        <w:rPr>
          <w:rFonts w:ascii="Times New Roman" w:eastAsia="SimSun" w:hAnsi="Times New Roman" w:cs="Times New Roman"/>
          <w:b/>
          <w:bCs/>
          <w:sz w:val="28"/>
          <w:szCs w:val="28"/>
          <w:lang w:val="tt-RU" w:eastAsia="ru-RU"/>
        </w:rPr>
      </w:pPr>
      <w:r w:rsidRPr="00C25B84">
        <w:rPr>
          <w:rFonts w:ascii="Times New Roman" w:eastAsia="SimSun" w:hAnsi="Times New Roman" w:cs="Times New Roman"/>
          <w:b/>
          <w:bCs/>
          <w:sz w:val="28"/>
          <w:szCs w:val="28"/>
          <w:lang w:val="tt-RU" w:eastAsia="ru-RU"/>
        </w:rPr>
        <w:t xml:space="preserve">«Татарстан Республикасында җирле үзидарә турында» </w:t>
      </w:r>
    </w:p>
    <w:p w:rsidR="00B46E54" w:rsidRPr="008F1993" w:rsidRDefault="00C25B84" w:rsidP="00C25B84">
      <w:pPr>
        <w:autoSpaceDE w:val="0"/>
        <w:autoSpaceDN w:val="0"/>
        <w:adjustRightInd w:val="0"/>
        <w:spacing w:after="0" w:line="240" w:lineRule="auto"/>
        <w:jc w:val="center"/>
        <w:outlineLvl w:val="0"/>
        <w:rPr>
          <w:rFonts w:ascii="Times New Roman" w:eastAsia="SimSun" w:hAnsi="Times New Roman" w:cs="Times New Roman"/>
          <w:b/>
          <w:bCs/>
          <w:sz w:val="28"/>
          <w:szCs w:val="28"/>
          <w:lang w:val="tt-RU" w:eastAsia="ru-RU"/>
        </w:rPr>
      </w:pPr>
      <w:r w:rsidRPr="00C25B84">
        <w:rPr>
          <w:rFonts w:ascii="Times New Roman" w:eastAsia="SimSun" w:hAnsi="Times New Roman" w:cs="Times New Roman"/>
          <w:b/>
          <w:bCs/>
          <w:sz w:val="28"/>
          <w:szCs w:val="28"/>
          <w:lang w:val="tt-RU" w:eastAsia="ru-RU"/>
        </w:rPr>
        <w:t xml:space="preserve">Татарстан Республикасы Законына үзгәрешләр кертү </w:t>
      </w:r>
      <w:r w:rsidR="008F1993" w:rsidRPr="008F1993">
        <w:rPr>
          <w:rFonts w:ascii="Times New Roman" w:eastAsia="SimSun" w:hAnsi="Times New Roman" w:cs="Times New Roman"/>
          <w:b/>
          <w:bCs/>
          <w:sz w:val="28"/>
          <w:szCs w:val="28"/>
          <w:lang w:val="tt-RU" w:eastAsia="ru-RU"/>
        </w:rPr>
        <w:t>хакында</w:t>
      </w:r>
      <w:r w:rsidR="008F1993">
        <w:rPr>
          <w:rFonts w:ascii="Times New Roman" w:eastAsia="SimSun" w:hAnsi="Times New Roman" w:cs="Times New Roman"/>
          <w:b/>
          <w:bCs/>
          <w:sz w:val="28"/>
          <w:szCs w:val="28"/>
          <w:lang w:val="tt-RU" w:eastAsia="ru-RU"/>
        </w:rPr>
        <w:t xml:space="preserve"> </w:t>
      </w:r>
    </w:p>
    <w:p w:rsidR="00E9456E" w:rsidRDefault="00992457" w:rsidP="004C7B9D">
      <w:pPr>
        <w:tabs>
          <w:tab w:val="left" w:pos="7185"/>
        </w:tabs>
        <w:autoSpaceDE w:val="0"/>
        <w:autoSpaceDN w:val="0"/>
        <w:adjustRightInd w:val="0"/>
        <w:spacing w:after="0" w:line="240" w:lineRule="auto"/>
        <w:rPr>
          <w:rFonts w:ascii="Times New Roman" w:hAnsi="Times New Roman" w:cs="Times New Roman"/>
          <w:b/>
          <w:sz w:val="28"/>
          <w:szCs w:val="28"/>
          <w:lang w:val="tt-RU"/>
        </w:rPr>
      </w:pPr>
      <w:r w:rsidRPr="008F1993">
        <w:rPr>
          <w:rFonts w:ascii="Times New Roman" w:hAnsi="Times New Roman" w:cs="Times New Roman"/>
          <w:b/>
          <w:sz w:val="28"/>
          <w:szCs w:val="28"/>
          <w:lang w:val="tt-RU"/>
        </w:rPr>
        <w:tab/>
      </w:r>
    </w:p>
    <w:p w:rsidR="00F04E12" w:rsidRDefault="00F04E12" w:rsidP="004C7B9D">
      <w:pPr>
        <w:tabs>
          <w:tab w:val="left" w:pos="7185"/>
        </w:tabs>
        <w:autoSpaceDE w:val="0"/>
        <w:autoSpaceDN w:val="0"/>
        <w:adjustRightInd w:val="0"/>
        <w:spacing w:after="0" w:line="240" w:lineRule="auto"/>
        <w:rPr>
          <w:rFonts w:ascii="Times New Roman" w:hAnsi="Times New Roman" w:cs="Times New Roman"/>
          <w:b/>
          <w:sz w:val="28"/>
          <w:szCs w:val="28"/>
          <w:lang w:val="tt-RU"/>
        </w:rPr>
      </w:pPr>
    </w:p>
    <w:p w:rsidR="00B46E54" w:rsidRPr="007E6974" w:rsidRDefault="00B46E54" w:rsidP="004C7B9D">
      <w:pPr>
        <w:pStyle w:val="a4"/>
        <w:keepNext/>
        <w:jc w:val="right"/>
        <w:rPr>
          <w:rFonts w:ascii="Times New Roman" w:eastAsia="Calibri" w:hAnsi="Times New Roman" w:cs="Times New Roman"/>
          <w:sz w:val="28"/>
          <w:szCs w:val="28"/>
          <w:lang w:val="tt-RU"/>
        </w:rPr>
      </w:pPr>
      <w:r w:rsidRPr="007E6974">
        <w:rPr>
          <w:rFonts w:ascii="Times New Roman" w:eastAsia="Calibri" w:hAnsi="Times New Roman" w:cs="Times New Roman"/>
          <w:sz w:val="28"/>
          <w:szCs w:val="28"/>
          <w:lang w:val="tt-RU"/>
        </w:rPr>
        <w:t xml:space="preserve">Татарстан Республикасы </w:t>
      </w:r>
    </w:p>
    <w:p w:rsidR="00B46E54" w:rsidRPr="007E6974" w:rsidRDefault="00B46E54" w:rsidP="004C7B9D">
      <w:pPr>
        <w:pStyle w:val="a4"/>
        <w:keepNext/>
        <w:jc w:val="right"/>
        <w:rPr>
          <w:rFonts w:ascii="Times New Roman" w:eastAsia="Calibri" w:hAnsi="Times New Roman" w:cs="Times New Roman"/>
          <w:sz w:val="28"/>
          <w:szCs w:val="28"/>
          <w:lang w:val="tt-RU"/>
        </w:rPr>
      </w:pPr>
      <w:r w:rsidRPr="007E6974">
        <w:rPr>
          <w:rFonts w:ascii="Times New Roman" w:eastAsia="Calibri" w:hAnsi="Times New Roman" w:cs="Times New Roman"/>
          <w:sz w:val="28"/>
          <w:szCs w:val="28"/>
          <w:lang w:val="tt-RU"/>
        </w:rPr>
        <w:t xml:space="preserve">                                                                                               Дәүләт Советы тарафыннан</w:t>
      </w:r>
    </w:p>
    <w:p w:rsidR="00B46E54" w:rsidRPr="007E6974" w:rsidRDefault="00B46E54" w:rsidP="004C7B9D">
      <w:pPr>
        <w:pStyle w:val="a4"/>
        <w:keepNext/>
        <w:jc w:val="right"/>
        <w:rPr>
          <w:rFonts w:ascii="Times New Roman" w:eastAsia="Calibri" w:hAnsi="Times New Roman" w:cs="Times New Roman"/>
          <w:sz w:val="28"/>
          <w:szCs w:val="28"/>
          <w:lang w:val="tt-RU"/>
        </w:rPr>
      </w:pPr>
      <w:r w:rsidRPr="007E6974">
        <w:rPr>
          <w:rFonts w:ascii="Times New Roman" w:eastAsia="Calibri" w:hAnsi="Times New Roman" w:cs="Times New Roman"/>
          <w:sz w:val="28"/>
          <w:szCs w:val="28"/>
          <w:lang w:val="tt-RU"/>
        </w:rPr>
        <w:t xml:space="preserve">                                                                    </w:t>
      </w:r>
      <w:r w:rsidR="00DD6C4F" w:rsidRPr="007E6974">
        <w:rPr>
          <w:rFonts w:ascii="Times New Roman" w:eastAsia="Calibri" w:hAnsi="Times New Roman" w:cs="Times New Roman"/>
          <w:sz w:val="28"/>
          <w:szCs w:val="28"/>
          <w:lang w:val="tt-RU"/>
        </w:rPr>
        <w:t xml:space="preserve">                            </w:t>
      </w:r>
      <w:r w:rsidRPr="007E6974">
        <w:rPr>
          <w:rFonts w:ascii="Times New Roman" w:eastAsia="Calibri" w:hAnsi="Times New Roman" w:cs="Times New Roman"/>
          <w:sz w:val="28"/>
          <w:szCs w:val="28"/>
          <w:lang w:val="tt-RU"/>
        </w:rPr>
        <w:t>202</w:t>
      </w:r>
      <w:r w:rsidR="008F1993">
        <w:rPr>
          <w:rFonts w:ascii="Times New Roman" w:eastAsia="Calibri" w:hAnsi="Times New Roman" w:cs="Times New Roman"/>
          <w:sz w:val="28"/>
          <w:szCs w:val="28"/>
          <w:lang w:val="tt-RU"/>
        </w:rPr>
        <w:t>4</w:t>
      </w:r>
      <w:r w:rsidRPr="007E6974">
        <w:rPr>
          <w:rFonts w:ascii="Times New Roman" w:eastAsia="Calibri" w:hAnsi="Times New Roman" w:cs="Times New Roman"/>
          <w:sz w:val="28"/>
          <w:szCs w:val="28"/>
          <w:lang w:val="tt-RU"/>
        </w:rPr>
        <w:t xml:space="preserve"> елның </w:t>
      </w:r>
      <w:r w:rsidR="000B6268">
        <w:rPr>
          <w:rFonts w:ascii="Times New Roman" w:eastAsia="Calibri" w:hAnsi="Times New Roman" w:cs="Times New Roman"/>
          <w:sz w:val="28"/>
          <w:szCs w:val="28"/>
          <w:lang w:val="tt-RU"/>
        </w:rPr>
        <w:t>1</w:t>
      </w:r>
      <w:r w:rsidR="008F1993">
        <w:rPr>
          <w:rFonts w:ascii="Times New Roman" w:eastAsia="Calibri" w:hAnsi="Times New Roman" w:cs="Times New Roman"/>
          <w:sz w:val="28"/>
          <w:szCs w:val="28"/>
          <w:lang w:val="tt-RU"/>
        </w:rPr>
        <w:t>5 феврал</w:t>
      </w:r>
      <w:r w:rsidR="005F7B6B">
        <w:rPr>
          <w:rFonts w:ascii="Times New Roman" w:eastAsia="Calibri" w:hAnsi="Times New Roman" w:cs="Times New Roman"/>
          <w:sz w:val="28"/>
          <w:szCs w:val="28"/>
          <w:lang w:val="tt-RU"/>
        </w:rPr>
        <w:t>е</w:t>
      </w:r>
      <w:r w:rsidR="004C7B9D">
        <w:rPr>
          <w:rFonts w:ascii="Times New Roman" w:eastAsia="Calibri" w:hAnsi="Times New Roman" w:cs="Times New Roman"/>
          <w:sz w:val="28"/>
          <w:szCs w:val="28"/>
          <w:lang w:val="tt-RU"/>
        </w:rPr>
        <w:t>ндә</w:t>
      </w:r>
    </w:p>
    <w:p w:rsidR="00B46E54" w:rsidRPr="007E6974" w:rsidRDefault="00B46E54" w:rsidP="004C7B9D">
      <w:pPr>
        <w:autoSpaceDE w:val="0"/>
        <w:autoSpaceDN w:val="0"/>
        <w:adjustRightInd w:val="0"/>
        <w:spacing w:after="0" w:line="240" w:lineRule="auto"/>
        <w:jc w:val="right"/>
        <w:rPr>
          <w:rFonts w:ascii="Times New Roman" w:hAnsi="Times New Roman" w:cs="Times New Roman"/>
          <w:b/>
          <w:sz w:val="28"/>
          <w:szCs w:val="28"/>
          <w:lang w:val="tt-RU"/>
        </w:rPr>
      </w:pPr>
      <w:r w:rsidRPr="007E6974">
        <w:rPr>
          <w:rFonts w:ascii="Times New Roman" w:eastAsia="Calibri" w:hAnsi="Times New Roman" w:cs="Times New Roman"/>
          <w:sz w:val="28"/>
          <w:szCs w:val="28"/>
          <w:lang w:val="tt-RU"/>
        </w:rPr>
        <w:t xml:space="preserve">                                              </w:t>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r>
      <w:r w:rsidRPr="007E6974">
        <w:rPr>
          <w:rFonts w:ascii="Times New Roman" w:eastAsia="Calibri" w:hAnsi="Times New Roman" w:cs="Times New Roman"/>
          <w:sz w:val="28"/>
          <w:szCs w:val="28"/>
          <w:lang w:val="tt-RU"/>
        </w:rPr>
        <w:tab/>
        <w:t xml:space="preserve">          кабул ителде</w:t>
      </w:r>
    </w:p>
    <w:p w:rsidR="00DB4591" w:rsidRDefault="00DB4591" w:rsidP="004C7B9D">
      <w:pPr>
        <w:autoSpaceDE w:val="0"/>
        <w:autoSpaceDN w:val="0"/>
        <w:adjustRightInd w:val="0"/>
        <w:spacing w:after="0" w:line="240" w:lineRule="auto"/>
        <w:jc w:val="center"/>
        <w:rPr>
          <w:rFonts w:ascii="Times New Roman" w:hAnsi="Times New Roman" w:cs="Times New Roman"/>
          <w:sz w:val="28"/>
          <w:szCs w:val="28"/>
          <w:lang w:val="tt-RU"/>
        </w:rPr>
      </w:pPr>
    </w:p>
    <w:p w:rsidR="00F04E12" w:rsidRDefault="00F04E12" w:rsidP="004C7B9D">
      <w:pPr>
        <w:autoSpaceDE w:val="0"/>
        <w:autoSpaceDN w:val="0"/>
        <w:adjustRightInd w:val="0"/>
        <w:spacing w:after="0" w:line="240" w:lineRule="auto"/>
        <w:jc w:val="center"/>
        <w:rPr>
          <w:rFonts w:ascii="Times New Roman" w:hAnsi="Times New Roman" w:cs="Times New Roman"/>
          <w:sz w:val="28"/>
          <w:szCs w:val="28"/>
          <w:lang w:val="tt-RU"/>
        </w:rPr>
      </w:pPr>
    </w:p>
    <w:p w:rsidR="002E721C" w:rsidRPr="00635CEC" w:rsidRDefault="00DB4591" w:rsidP="003848B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val="tt-RU" w:eastAsia="ru-RU"/>
        </w:rPr>
      </w:pPr>
      <w:r w:rsidRPr="00635CEC">
        <w:rPr>
          <w:rFonts w:ascii="Times New Roman" w:eastAsia="Times New Roman" w:hAnsi="Times New Roman" w:cs="Times New Roman"/>
          <w:b/>
          <w:sz w:val="28"/>
          <w:szCs w:val="28"/>
          <w:lang w:val="tt-RU" w:eastAsia="ru-RU"/>
        </w:rPr>
        <w:t>1 статья</w:t>
      </w:r>
    </w:p>
    <w:p w:rsidR="002E721C" w:rsidRPr="00635CEC" w:rsidRDefault="002E721C" w:rsidP="003848B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tt-RU" w:eastAsia="ru-RU"/>
        </w:rPr>
      </w:pPr>
    </w:p>
    <w:p w:rsidR="00C25B84" w:rsidRPr="00682805" w:rsidRDefault="00C25B84" w:rsidP="003848B9">
      <w:pPr>
        <w:spacing w:after="0" w:line="240" w:lineRule="auto"/>
        <w:ind w:firstLine="709"/>
        <w:jc w:val="both"/>
        <w:rPr>
          <w:rFonts w:ascii="Times New Roman" w:hAnsi="Times New Roman"/>
          <w:sz w:val="28"/>
          <w:szCs w:val="28"/>
          <w:lang w:val="tt-RU"/>
        </w:rPr>
      </w:pPr>
      <w:r w:rsidRPr="00682805">
        <w:rPr>
          <w:rFonts w:ascii="Times New Roman" w:hAnsi="Times New Roman"/>
          <w:sz w:val="28"/>
          <w:szCs w:val="28"/>
          <w:lang w:val="tt-RU"/>
        </w:rPr>
        <w:t>«</w:t>
      </w:r>
      <w:r w:rsidRPr="00682805">
        <w:rPr>
          <w:rFonts w:ascii="Times New Roman" w:hAnsi="Times New Roman"/>
          <w:noProof/>
          <w:sz w:val="28"/>
          <w:szCs w:val="28"/>
          <w:lang w:val="tt-RU"/>
        </w:rPr>
        <w:t>Татарстан Республикасында җирле үзидарә</w:t>
      </w:r>
      <w:r w:rsidRPr="00682805">
        <w:rPr>
          <w:rFonts w:ascii="Times New Roman" w:hAnsi="Times New Roman"/>
          <w:sz w:val="28"/>
          <w:szCs w:val="28"/>
          <w:lang w:val="tt-RU"/>
        </w:rPr>
        <w:t xml:space="preserve"> турында» 2004 елның 28 июлендәге 45-ТРЗ номерлы Татарстан Республикасы Законына (Татарстан Дәүләт Советы Җыелма басмасы, 2004, № 7 (II өлеш); 2005, № 2, № 4 (I өлеш</w:t>
      </w:r>
      <w:r w:rsidR="003848B9">
        <w:rPr>
          <w:rFonts w:ascii="Times New Roman" w:hAnsi="Times New Roman"/>
          <w:sz w:val="28"/>
          <w:szCs w:val="28"/>
          <w:lang w:val="tt-RU"/>
        </w:rPr>
        <w:t xml:space="preserve">), № 6 (II өлеш), № 11; 2006, № </w:t>
      </w:r>
      <w:r w:rsidRPr="00682805">
        <w:rPr>
          <w:rFonts w:ascii="Times New Roman" w:hAnsi="Times New Roman"/>
          <w:sz w:val="28"/>
          <w:szCs w:val="28"/>
          <w:lang w:val="tt-RU"/>
        </w:rPr>
        <w:t>4, № 7 (I өлеш); 2007, № 7 (I өлеш), № 8; 2008, № 1; 2009, № 1, № 12 (I өлеш); 2010, № 7 (II өлеш), № 12 (II өлеш); 2011, № 3, № 11 (I өлеш); 2012, № 7 (I өлеш), № 11 (I өлеш); 2013, № 3, № 7, № 12 (I өлеш); 2014, № 5, № 11 (VI өлеш); 2015, № 7 (I өлеш), № 11 (I өлеш); 2016, № 3, № 5, №</w:t>
      </w:r>
      <w:r w:rsidR="003848B9" w:rsidRPr="00682805">
        <w:rPr>
          <w:rFonts w:ascii="Times New Roman" w:hAnsi="Times New Roman"/>
          <w:sz w:val="28"/>
          <w:szCs w:val="28"/>
          <w:lang w:val="tt-RU"/>
        </w:rPr>
        <w:t> </w:t>
      </w:r>
      <w:r w:rsidRPr="00682805">
        <w:rPr>
          <w:rFonts w:ascii="Times New Roman" w:hAnsi="Times New Roman"/>
          <w:sz w:val="28"/>
          <w:szCs w:val="28"/>
          <w:lang w:val="tt-RU"/>
        </w:rPr>
        <w:t>6 (</w:t>
      </w:r>
      <w:r w:rsidRPr="00682805">
        <w:rPr>
          <w:rFonts w:ascii="Times New Roman" w:hAnsi="Times New Roman"/>
          <w:bCs/>
          <w:sz w:val="28"/>
          <w:szCs w:val="28"/>
          <w:lang w:val="tt-RU"/>
        </w:rPr>
        <w:t>I</w:t>
      </w:r>
      <w:r w:rsidRPr="00682805">
        <w:rPr>
          <w:rFonts w:ascii="Times New Roman" w:hAnsi="Times New Roman"/>
          <w:sz w:val="28"/>
          <w:szCs w:val="28"/>
          <w:lang w:val="tt-RU"/>
        </w:rPr>
        <w:t> өлеш), № 9 (II</w:t>
      </w:r>
      <w:r w:rsidR="003848B9">
        <w:rPr>
          <w:rFonts w:ascii="Times New Roman" w:hAnsi="Times New Roman"/>
          <w:sz w:val="28"/>
          <w:szCs w:val="28"/>
          <w:lang w:val="tt-RU"/>
        </w:rPr>
        <w:t xml:space="preserve"> </w:t>
      </w:r>
      <w:r w:rsidRPr="00682805">
        <w:rPr>
          <w:rFonts w:ascii="Times New Roman" w:hAnsi="Times New Roman"/>
          <w:sz w:val="28"/>
          <w:szCs w:val="28"/>
          <w:lang w:val="tt-RU"/>
        </w:rPr>
        <w:t>өлеш); Татарстан Республи</w:t>
      </w:r>
      <w:r w:rsidR="003848B9">
        <w:rPr>
          <w:rFonts w:ascii="Times New Roman" w:hAnsi="Times New Roman"/>
          <w:sz w:val="28"/>
          <w:szCs w:val="28"/>
          <w:lang w:val="tt-RU"/>
        </w:rPr>
        <w:t xml:space="preserve">касы законнар җыелмасы, 2017, № </w:t>
      </w:r>
      <w:r w:rsidRPr="00682805">
        <w:rPr>
          <w:rFonts w:ascii="Times New Roman" w:hAnsi="Times New Roman"/>
          <w:sz w:val="28"/>
          <w:szCs w:val="28"/>
          <w:lang w:val="tt-RU"/>
        </w:rPr>
        <w:t xml:space="preserve">1 (I өлеш), № 27 (I өлеш), № 55 (I өлеш), № 76 </w:t>
      </w:r>
      <w:r w:rsidR="003848B9">
        <w:rPr>
          <w:rFonts w:ascii="Times New Roman" w:hAnsi="Times New Roman"/>
          <w:sz w:val="28"/>
          <w:szCs w:val="28"/>
          <w:lang w:val="tt-RU"/>
        </w:rPr>
        <w:t xml:space="preserve">(I өлеш); 2018, № 1 (I өлеш), № </w:t>
      </w:r>
      <w:r w:rsidRPr="00682805">
        <w:rPr>
          <w:rFonts w:ascii="Times New Roman" w:hAnsi="Times New Roman"/>
          <w:sz w:val="28"/>
          <w:szCs w:val="28"/>
          <w:lang w:val="tt-RU"/>
        </w:rPr>
        <w:t xml:space="preserve">22 (I өлеш), № 54 (I өлеш), № 78 (I өлеш), № 92 (I өлеш); 2019, № 19 (I өлеш); 2020, № 1 (I өлеш), № 4 (I өлеш), № 37 (I өлеш), </w:t>
      </w:r>
      <w:r w:rsidRPr="00682805">
        <w:rPr>
          <w:rFonts w:ascii="Times New Roman" w:hAnsi="Times New Roman"/>
          <w:bCs/>
          <w:sz w:val="28"/>
          <w:szCs w:val="28"/>
          <w:lang w:val="tt-RU"/>
        </w:rPr>
        <w:t>№ 57 (I өлеш), № 77 (I өлеш); 2021, № 1 (I өлеш), № 29 (I өлеш), № 36 (I өлеш), №</w:t>
      </w:r>
      <w:r w:rsidRPr="00682805">
        <w:rPr>
          <w:rFonts w:ascii="Times New Roman" w:hAnsi="Times New Roman"/>
          <w:sz w:val="28"/>
          <w:szCs w:val="28"/>
          <w:lang w:val="tt-RU"/>
        </w:rPr>
        <w:t xml:space="preserve"> 57 (</w:t>
      </w:r>
      <w:r w:rsidR="003848B9">
        <w:rPr>
          <w:rFonts w:ascii="Times New Roman" w:hAnsi="Times New Roman"/>
          <w:sz w:val="28"/>
          <w:szCs w:val="28"/>
          <w:lang w:val="tt-RU"/>
        </w:rPr>
        <w:t xml:space="preserve">I өлеш), № 77 (I өлеш), № 93 (I </w:t>
      </w:r>
      <w:r w:rsidRPr="00682805">
        <w:rPr>
          <w:rFonts w:ascii="Times New Roman" w:hAnsi="Times New Roman"/>
          <w:sz w:val="28"/>
          <w:szCs w:val="28"/>
          <w:lang w:val="tt-RU"/>
        </w:rPr>
        <w:t>өлеш); 2022, № 17 (I өлеш), № 24 (I өлеш); 2023, № 3 (I өлеш)</w:t>
      </w:r>
      <w:r>
        <w:rPr>
          <w:rFonts w:ascii="Times New Roman" w:hAnsi="Times New Roman"/>
          <w:sz w:val="28"/>
          <w:szCs w:val="28"/>
          <w:lang w:val="tt-RU"/>
        </w:rPr>
        <w:t>, № 27 (</w:t>
      </w:r>
      <w:r w:rsidRPr="00682805">
        <w:rPr>
          <w:rFonts w:ascii="Times New Roman" w:hAnsi="Times New Roman"/>
          <w:sz w:val="28"/>
          <w:szCs w:val="28"/>
          <w:lang w:val="tt-RU"/>
        </w:rPr>
        <w:t>I өлеш)</w:t>
      </w:r>
      <w:r>
        <w:rPr>
          <w:rFonts w:ascii="Times New Roman" w:hAnsi="Times New Roman"/>
          <w:sz w:val="28"/>
          <w:szCs w:val="28"/>
          <w:lang w:val="tt-RU"/>
        </w:rPr>
        <w:t xml:space="preserve">, № 73 </w:t>
      </w:r>
      <w:r w:rsidRPr="00682805">
        <w:rPr>
          <w:rFonts w:ascii="Times New Roman" w:hAnsi="Times New Roman"/>
          <w:sz w:val="28"/>
          <w:szCs w:val="28"/>
          <w:lang w:val="tt-RU"/>
        </w:rPr>
        <w:t>(I өлеш)</w:t>
      </w:r>
      <w:r>
        <w:rPr>
          <w:rFonts w:ascii="Times New Roman" w:hAnsi="Times New Roman"/>
          <w:sz w:val="28"/>
          <w:szCs w:val="28"/>
          <w:lang w:val="tt-RU"/>
        </w:rPr>
        <w:t xml:space="preserve">, № 81 </w:t>
      </w:r>
      <w:r w:rsidRPr="00682805">
        <w:rPr>
          <w:rFonts w:ascii="Times New Roman" w:hAnsi="Times New Roman"/>
          <w:sz w:val="28"/>
          <w:szCs w:val="28"/>
          <w:lang w:val="tt-RU"/>
        </w:rPr>
        <w:t>(I өлеш)</w:t>
      </w:r>
      <w:r>
        <w:rPr>
          <w:rFonts w:ascii="Times New Roman" w:hAnsi="Times New Roman"/>
          <w:sz w:val="28"/>
          <w:szCs w:val="28"/>
          <w:lang w:val="tt-RU"/>
        </w:rPr>
        <w:t>, № 92</w:t>
      </w:r>
      <w:r w:rsidRPr="00682805">
        <w:rPr>
          <w:rFonts w:ascii="Times New Roman" w:hAnsi="Times New Roman"/>
          <w:sz w:val="28"/>
          <w:szCs w:val="28"/>
          <w:lang w:val="tt-RU"/>
        </w:rPr>
        <w:t xml:space="preserve"> (I өлеш)</w:t>
      </w:r>
      <w:r>
        <w:rPr>
          <w:rFonts w:ascii="Times New Roman" w:hAnsi="Times New Roman"/>
          <w:sz w:val="28"/>
          <w:szCs w:val="28"/>
          <w:lang w:val="tt-RU"/>
        </w:rPr>
        <w:t>,</w:t>
      </w:r>
      <w:r w:rsidRPr="00D475F2">
        <w:rPr>
          <w:rFonts w:ascii="Times New Roman" w:hAnsi="Times New Roman"/>
          <w:sz w:val="28"/>
          <w:szCs w:val="28"/>
          <w:lang w:val="tt-RU"/>
        </w:rPr>
        <w:t xml:space="preserve"> № 95 (I</w:t>
      </w:r>
      <w:r>
        <w:rPr>
          <w:rFonts w:ascii="Times New Roman" w:hAnsi="Times New Roman"/>
          <w:sz w:val="28"/>
          <w:szCs w:val="28"/>
          <w:lang w:val="tt-RU"/>
        </w:rPr>
        <w:t xml:space="preserve"> өлеш</w:t>
      </w:r>
      <w:r w:rsidRPr="00D475F2">
        <w:rPr>
          <w:rFonts w:ascii="Times New Roman" w:hAnsi="Times New Roman"/>
          <w:sz w:val="28"/>
          <w:szCs w:val="28"/>
          <w:lang w:val="tt-RU"/>
        </w:rPr>
        <w:t xml:space="preserve">) </w:t>
      </w:r>
      <w:r>
        <w:rPr>
          <w:rFonts w:ascii="Times New Roman" w:hAnsi="Times New Roman"/>
          <w:sz w:val="28"/>
          <w:szCs w:val="28"/>
          <w:lang w:val="tt-RU"/>
        </w:rPr>
        <w:t xml:space="preserve"> </w:t>
      </w:r>
      <w:r w:rsidRPr="00682805">
        <w:rPr>
          <w:rFonts w:ascii="Times New Roman" w:hAnsi="Times New Roman"/>
          <w:sz w:val="28"/>
          <w:szCs w:val="28"/>
          <w:lang w:val="tt-RU"/>
        </w:rPr>
        <w:t>түбәндәге үзгәрешләрне кертергә:</w:t>
      </w:r>
    </w:p>
    <w:p w:rsidR="00C25B84" w:rsidRDefault="00C25B84" w:rsidP="003848B9">
      <w:pPr>
        <w:autoSpaceDE w:val="0"/>
        <w:autoSpaceDN w:val="0"/>
        <w:adjustRightInd w:val="0"/>
        <w:spacing w:after="0" w:line="240" w:lineRule="auto"/>
        <w:ind w:firstLine="709"/>
        <w:jc w:val="both"/>
        <w:rPr>
          <w:rFonts w:ascii="Times New Roman" w:hAnsi="Times New Roman"/>
          <w:sz w:val="28"/>
          <w:szCs w:val="28"/>
          <w:lang w:val="tt-RU"/>
        </w:rPr>
      </w:pPr>
    </w:p>
    <w:p w:rsidR="00C25B84" w:rsidRPr="00C25B84" w:rsidRDefault="00C25B84" w:rsidP="003848B9">
      <w:pPr>
        <w:tabs>
          <w:tab w:val="left" w:pos="851"/>
        </w:tabs>
        <w:autoSpaceDE w:val="0"/>
        <w:autoSpaceDN w:val="0"/>
        <w:adjustRightInd w:val="0"/>
        <w:spacing w:after="0" w:line="240" w:lineRule="auto"/>
        <w:ind w:firstLine="709"/>
        <w:jc w:val="both"/>
        <w:rPr>
          <w:rFonts w:ascii="Times New Roman" w:hAnsi="Times New Roman"/>
          <w:sz w:val="28"/>
          <w:szCs w:val="28"/>
          <w:lang w:val="tt-RU"/>
        </w:rPr>
      </w:pPr>
      <w:r w:rsidRPr="00C25B84">
        <w:rPr>
          <w:rFonts w:ascii="Times New Roman" w:hAnsi="Times New Roman"/>
          <w:sz w:val="28"/>
          <w:szCs w:val="28"/>
          <w:lang w:val="tt-RU"/>
        </w:rPr>
        <w:t>1) 16</w:t>
      </w:r>
      <w:r>
        <w:rPr>
          <w:rFonts w:ascii="Times New Roman" w:hAnsi="Times New Roman"/>
          <w:sz w:val="28"/>
          <w:szCs w:val="28"/>
          <w:lang w:val="tt-RU"/>
        </w:rPr>
        <w:t xml:space="preserve"> </w:t>
      </w:r>
      <w:r w:rsidRPr="00C25B84">
        <w:rPr>
          <w:rFonts w:ascii="Times New Roman" w:hAnsi="Times New Roman"/>
          <w:sz w:val="28"/>
          <w:szCs w:val="28"/>
          <w:lang w:val="tt-RU"/>
        </w:rPr>
        <w:t>стать</w:t>
      </w:r>
      <w:r>
        <w:rPr>
          <w:rFonts w:ascii="Times New Roman" w:hAnsi="Times New Roman"/>
          <w:sz w:val="28"/>
          <w:szCs w:val="28"/>
          <w:lang w:val="tt-RU"/>
        </w:rPr>
        <w:t>яның</w:t>
      </w:r>
      <w:r w:rsidRPr="00C25B84">
        <w:rPr>
          <w:rFonts w:ascii="Times New Roman" w:hAnsi="Times New Roman"/>
          <w:sz w:val="28"/>
          <w:szCs w:val="28"/>
          <w:lang w:val="tt-RU"/>
        </w:rPr>
        <w:t xml:space="preserve"> 1</w:t>
      </w:r>
      <w:r>
        <w:rPr>
          <w:rFonts w:ascii="Times New Roman" w:hAnsi="Times New Roman"/>
          <w:sz w:val="28"/>
          <w:szCs w:val="28"/>
          <w:lang w:val="tt-RU"/>
        </w:rPr>
        <w:t xml:space="preserve"> өлешендә</w:t>
      </w:r>
      <w:r w:rsidRPr="00C25B84">
        <w:rPr>
          <w:rFonts w:ascii="Times New Roman" w:hAnsi="Times New Roman"/>
          <w:sz w:val="28"/>
          <w:szCs w:val="28"/>
          <w:lang w:val="tt-RU"/>
        </w:rPr>
        <w:t>:</w:t>
      </w:r>
    </w:p>
    <w:p w:rsidR="00C25B84" w:rsidRDefault="003848B9" w:rsidP="003848B9">
      <w:pPr>
        <w:tabs>
          <w:tab w:val="left" w:pos="851"/>
        </w:tabs>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а) </w:t>
      </w:r>
      <w:r w:rsidR="00C25B84" w:rsidRPr="00C25B84">
        <w:rPr>
          <w:rFonts w:ascii="Times New Roman" w:hAnsi="Times New Roman"/>
          <w:sz w:val="28"/>
          <w:szCs w:val="28"/>
          <w:lang w:val="tt-RU"/>
        </w:rPr>
        <w:t>9</w:t>
      </w:r>
      <w:r w:rsidR="00C25B84">
        <w:rPr>
          <w:rFonts w:ascii="Times New Roman" w:hAnsi="Times New Roman"/>
          <w:sz w:val="28"/>
          <w:szCs w:val="28"/>
          <w:lang w:val="tt-RU"/>
        </w:rPr>
        <w:t xml:space="preserve"> </w:t>
      </w:r>
      <w:r w:rsidR="00C25B84" w:rsidRPr="00C25B84">
        <w:rPr>
          <w:rFonts w:ascii="Times New Roman" w:hAnsi="Times New Roman"/>
          <w:sz w:val="28"/>
          <w:szCs w:val="28"/>
          <w:lang w:val="tt-RU"/>
        </w:rPr>
        <w:t>пункт</w:t>
      </w:r>
      <w:r w:rsidR="00B70AF4">
        <w:rPr>
          <w:rFonts w:ascii="Times New Roman" w:hAnsi="Times New Roman"/>
          <w:sz w:val="28"/>
          <w:szCs w:val="28"/>
          <w:lang w:val="tt-RU"/>
        </w:rPr>
        <w:t>т</w:t>
      </w:r>
      <w:r w:rsidR="00C25B84">
        <w:rPr>
          <w:rFonts w:ascii="Times New Roman" w:hAnsi="Times New Roman"/>
          <w:sz w:val="28"/>
          <w:szCs w:val="28"/>
          <w:lang w:val="tt-RU"/>
        </w:rPr>
        <w:t>а «оештыру»</w:t>
      </w:r>
      <w:r w:rsidR="00C25B84" w:rsidRPr="00C25B84">
        <w:rPr>
          <w:rFonts w:ascii="Times New Roman" w:hAnsi="Times New Roman"/>
          <w:sz w:val="28"/>
          <w:szCs w:val="28"/>
          <w:lang w:val="tt-RU"/>
        </w:rPr>
        <w:t xml:space="preserve"> </w:t>
      </w:r>
      <w:r w:rsidR="00C25B84">
        <w:rPr>
          <w:rFonts w:ascii="Times New Roman" w:hAnsi="Times New Roman"/>
          <w:sz w:val="28"/>
          <w:szCs w:val="28"/>
          <w:lang w:val="tt-RU"/>
        </w:rPr>
        <w:t>сүзеннән соң</w:t>
      </w:r>
      <w:r w:rsidR="00C25B84" w:rsidRPr="00C25B84">
        <w:rPr>
          <w:rFonts w:ascii="Times New Roman" w:hAnsi="Times New Roman"/>
          <w:sz w:val="28"/>
          <w:szCs w:val="28"/>
          <w:lang w:val="tt-RU"/>
        </w:rPr>
        <w:t xml:space="preserve"> «,</w:t>
      </w:r>
      <w:r w:rsidR="00C25B84">
        <w:rPr>
          <w:rFonts w:ascii="Times New Roman" w:hAnsi="Times New Roman"/>
          <w:sz w:val="28"/>
          <w:szCs w:val="28"/>
          <w:lang w:val="tt-RU"/>
        </w:rPr>
        <w:t xml:space="preserve"> шул исәптән әйләнә-тирә мохитне саклау өлкәсендәге законнар нигезендә тиешле муниципаль район территориясендә планлаштырыла торган хуҗалык эшчәнлеге һәм башка эшчәнлек буенча </w:t>
      </w:r>
      <w:r w:rsidR="00C25B84" w:rsidRPr="00C25B84">
        <w:rPr>
          <w:rFonts w:ascii="Times New Roman" w:hAnsi="Times New Roman"/>
          <w:sz w:val="28"/>
          <w:szCs w:val="28"/>
          <w:lang w:val="tt-RU"/>
        </w:rPr>
        <w:t xml:space="preserve">җәмәгатьчелек </w:t>
      </w:r>
      <w:r w:rsidR="00C25B84">
        <w:rPr>
          <w:rFonts w:ascii="Times New Roman" w:hAnsi="Times New Roman"/>
          <w:sz w:val="28"/>
          <w:szCs w:val="28"/>
          <w:lang w:val="tt-RU"/>
        </w:rPr>
        <w:t>фикер алышуларын оештыру һәм үткәрү</w:t>
      </w:r>
      <w:r w:rsidR="00C25B84" w:rsidRPr="00C25B84">
        <w:rPr>
          <w:rFonts w:ascii="Times New Roman" w:hAnsi="Times New Roman"/>
          <w:sz w:val="28"/>
          <w:szCs w:val="28"/>
          <w:lang w:val="tt-RU"/>
        </w:rPr>
        <w:t>»</w:t>
      </w:r>
      <w:r w:rsidR="00C25B84">
        <w:rPr>
          <w:rFonts w:ascii="Times New Roman" w:hAnsi="Times New Roman"/>
          <w:sz w:val="28"/>
          <w:szCs w:val="28"/>
          <w:lang w:val="tt-RU"/>
        </w:rPr>
        <w:t xml:space="preserve"> сүзләрен өстәргә</w:t>
      </w:r>
      <w:r w:rsidR="00C25B84" w:rsidRPr="00C25B84">
        <w:rPr>
          <w:rFonts w:ascii="Times New Roman" w:hAnsi="Times New Roman"/>
          <w:sz w:val="28"/>
          <w:szCs w:val="28"/>
          <w:lang w:val="tt-RU"/>
        </w:rPr>
        <w:t>;</w:t>
      </w:r>
    </w:p>
    <w:p w:rsidR="00C25B84" w:rsidRPr="00EE3905" w:rsidRDefault="003848B9" w:rsidP="003848B9">
      <w:pPr>
        <w:tabs>
          <w:tab w:val="left" w:pos="851"/>
        </w:tabs>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б) </w:t>
      </w:r>
      <w:r w:rsidR="00C25B84" w:rsidRPr="00EE3905">
        <w:rPr>
          <w:rFonts w:ascii="Times New Roman" w:hAnsi="Times New Roman"/>
          <w:sz w:val="28"/>
          <w:szCs w:val="28"/>
          <w:lang w:val="tt-RU"/>
        </w:rPr>
        <w:t>28 пункт</w:t>
      </w:r>
      <w:r w:rsidR="00C25B84">
        <w:rPr>
          <w:rFonts w:ascii="Times New Roman" w:hAnsi="Times New Roman"/>
          <w:sz w:val="28"/>
          <w:szCs w:val="28"/>
          <w:lang w:val="tt-RU"/>
        </w:rPr>
        <w:t>т</w:t>
      </w:r>
      <w:r w:rsidR="00C25B84" w:rsidRPr="00EE3905">
        <w:rPr>
          <w:rFonts w:ascii="Times New Roman" w:hAnsi="Times New Roman"/>
          <w:sz w:val="28"/>
          <w:szCs w:val="28"/>
          <w:lang w:val="tt-RU"/>
        </w:rPr>
        <w:t>а «гомуми файдаланудагы су объектларыннан шәхси һәм көнкүреш ихтыяҗлары өчен файдалану кагыйдәләрен  билгеләү, гомуми файдаланудагы су объектларыннан һәм аларның яр буе полосаларыннан гражданнарның ирекле файдалана алуын тәэмин итүне дә кертеп» сүзләрен «</w:t>
      </w:r>
      <w:r w:rsidR="00157E52" w:rsidRPr="00EE3905">
        <w:rPr>
          <w:rFonts w:ascii="Times New Roman" w:hAnsi="Times New Roman"/>
          <w:sz w:val="28"/>
          <w:szCs w:val="28"/>
          <w:lang w:val="tt-RU"/>
        </w:rPr>
        <w:t xml:space="preserve">гомуми файдаланудагы су объектларыннан һәм аларның яр буе полосаларыннан гражданнарның ирекле </w:t>
      </w:r>
      <w:r w:rsidR="00157E52" w:rsidRPr="00EE3905">
        <w:rPr>
          <w:rFonts w:ascii="Times New Roman" w:hAnsi="Times New Roman"/>
          <w:sz w:val="28"/>
          <w:szCs w:val="28"/>
          <w:lang w:val="tt-RU"/>
        </w:rPr>
        <w:lastRenderedPageBreak/>
        <w:t>файдалана алуын тәэмин итүне дә кертеп, гомуми файдаланудагы су объектларыннан шәхси һәм көнкүреш ихтыяҗлары өчен файдалану</w:t>
      </w:r>
      <w:r w:rsidR="00157E52" w:rsidRPr="00157E52">
        <w:rPr>
          <w:rFonts w:ascii="Times New Roman" w:hAnsi="Times New Roman"/>
          <w:sz w:val="28"/>
          <w:szCs w:val="28"/>
          <w:lang w:val="tt-RU"/>
        </w:rPr>
        <w:t xml:space="preserve"> </w:t>
      </w:r>
      <w:r w:rsidR="00157E52" w:rsidRPr="00EE3905">
        <w:rPr>
          <w:rFonts w:ascii="Times New Roman" w:hAnsi="Times New Roman"/>
          <w:sz w:val="28"/>
          <w:szCs w:val="28"/>
          <w:lang w:val="tt-RU"/>
        </w:rPr>
        <w:t>кагыйдәләрен,</w:t>
      </w:r>
      <w:r w:rsidR="00157E52">
        <w:rPr>
          <w:rFonts w:ascii="Times New Roman" w:hAnsi="Times New Roman"/>
          <w:sz w:val="28"/>
          <w:szCs w:val="28"/>
          <w:lang w:val="tt-RU"/>
        </w:rPr>
        <w:t xml:space="preserve"> </w:t>
      </w:r>
      <w:r w:rsidR="00C25B84" w:rsidRPr="00EE3905">
        <w:rPr>
          <w:rFonts w:ascii="Times New Roman" w:hAnsi="Times New Roman"/>
          <w:sz w:val="28"/>
          <w:szCs w:val="28"/>
          <w:lang w:val="tt-RU"/>
        </w:rPr>
        <w:t xml:space="preserve">шулай ук </w:t>
      </w:r>
      <w:r w:rsidR="00157E52" w:rsidRPr="00EE3905">
        <w:rPr>
          <w:rFonts w:ascii="Times New Roman" w:hAnsi="Times New Roman"/>
          <w:sz w:val="28"/>
          <w:szCs w:val="28"/>
          <w:lang w:val="tt-RU"/>
        </w:rPr>
        <w:t xml:space="preserve">су объектларыннан </w:t>
      </w:r>
      <w:r w:rsidR="00C25B84" w:rsidRPr="00EE3905">
        <w:rPr>
          <w:rFonts w:ascii="Times New Roman" w:hAnsi="Times New Roman"/>
          <w:sz w:val="28"/>
          <w:szCs w:val="28"/>
          <w:lang w:val="tt-RU"/>
        </w:rPr>
        <w:t>рекреация максатлары өчен файдалану кагыйдәләрен</w:t>
      </w:r>
      <w:r w:rsidR="00157E52">
        <w:rPr>
          <w:rFonts w:ascii="Times New Roman" w:hAnsi="Times New Roman"/>
          <w:sz w:val="28"/>
          <w:szCs w:val="28"/>
          <w:lang w:val="tt-RU"/>
        </w:rPr>
        <w:t xml:space="preserve"> </w:t>
      </w:r>
      <w:r w:rsidR="00C25B84" w:rsidRPr="00EE3905">
        <w:rPr>
          <w:rFonts w:ascii="Times New Roman" w:hAnsi="Times New Roman"/>
          <w:sz w:val="28"/>
          <w:szCs w:val="28"/>
          <w:lang w:val="tt-RU"/>
        </w:rPr>
        <w:t>билгеләү» сүзләренә алмаштырырга;</w:t>
      </w:r>
    </w:p>
    <w:p w:rsidR="00C25B84" w:rsidRPr="00EE3905" w:rsidRDefault="00C25B84" w:rsidP="003848B9">
      <w:pPr>
        <w:autoSpaceDE w:val="0"/>
        <w:autoSpaceDN w:val="0"/>
        <w:adjustRightInd w:val="0"/>
        <w:spacing w:after="0" w:line="240" w:lineRule="auto"/>
        <w:ind w:firstLine="709"/>
        <w:jc w:val="both"/>
        <w:rPr>
          <w:rFonts w:ascii="Times New Roman" w:hAnsi="Times New Roman"/>
          <w:sz w:val="28"/>
          <w:szCs w:val="28"/>
          <w:lang w:val="tt-RU"/>
        </w:rPr>
      </w:pPr>
    </w:p>
    <w:p w:rsidR="00C25B84" w:rsidRPr="00EE3905" w:rsidRDefault="00C25B84" w:rsidP="003848B9">
      <w:pPr>
        <w:tabs>
          <w:tab w:val="left" w:pos="851"/>
        </w:tabs>
        <w:autoSpaceDE w:val="0"/>
        <w:autoSpaceDN w:val="0"/>
        <w:adjustRightInd w:val="0"/>
        <w:spacing w:after="0" w:line="240" w:lineRule="auto"/>
        <w:ind w:firstLine="709"/>
        <w:jc w:val="both"/>
        <w:rPr>
          <w:rFonts w:ascii="Times New Roman" w:hAnsi="Times New Roman"/>
          <w:sz w:val="28"/>
          <w:szCs w:val="28"/>
          <w:lang w:val="tt-RU"/>
        </w:rPr>
      </w:pPr>
      <w:r w:rsidRPr="00EE3905">
        <w:rPr>
          <w:rFonts w:ascii="Times New Roman" w:hAnsi="Times New Roman"/>
          <w:sz w:val="28"/>
          <w:szCs w:val="28"/>
          <w:lang w:val="tt-RU"/>
        </w:rPr>
        <w:t>2) 17</w:t>
      </w:r>
      <w:r>
        <w:rPr>
          <w:rFonts w:ascii="Times New Roman" w:hAnsi="Times New Roman"/>
          <w:sz w:val="28"/>
          <w:szCs w:val="28"/>
          <w:lang w:val="tt-RU"/>
        </w:rPr>
        <w:t xml:space="preserve"> </w:t>
      </w:r>
      <w:r w:rsidRPr="00EE3905">
        <w:rPr>
          <w:rFonts w:ascii="Times New Roman" w:hAnsi="Times New Roman"/>
          <w:sz w:val="28"/>
          <w:szCs w:val="28"/>
          <w:lang w:val="tt-RU"/>
        </w:rPr>
        <w:t>стать</w:t>
      </w:r>
      <w:r>
        <w:rPr>
          <w:rFonts w:ascii="Times New Roman" w:hAnsi="Times New Roman"/>
          <w:sz w:val="28"/>
          <w:szCs w:val="28"/>
          <w:lang w:val="tt-RU"/>
        </w:rPr>
        <w:t>яның</w:t>
      </w:r>
      <w:r w:rsidRPr="00EE3905">
        <w:rPr>
          <w:rFonts w:ascii="Times New Roman" w:hAnsi="Times New Roman"/>
          <w:sz w:val="28"/>
          <w:szCs w:val="28"/>
          <w:lang w:val="tt-RU"/>
        </w:rPr>
        <w:t xml:space="preserve"> 1</w:t>
      </w:r>
      <w:r>
        <w:rPr>
          <w:rFonts w:ascii="Times New Roman" w:hAnsi="Times New Roman"/>
          <w:sz w:val="28"/>
          <w:szCs w:val="28"/>
          <w:lang w:val="tt-RU"/>
        </w:rPr>
        <w:t xml:space="preserve"> өлешендә</w:t>
      </w:r>
      <w:r w:rsidRPr="00EE3905">
        <w:rPr>
          <w:rFonts w:ascii="Times New Roman" w:hAnsi="Times New Roman"/>
          <w:sz w:val="28"/>
          <w:szCs w:val="28"/>
          <w:lang w:val="tt-RU"/>
        </w:rPr>
        <w:t>:</w:t>
      </w:r>
    </w:p>
    <w:p w:rsidR="00C25B84" w:rsidRPr="00EE3905" w:rsidRDefault="003848B9" w:rsidP="003848B9">
      <w:pPr>
        <w:tabs>
          <w:tab w:val="left" w:pos="851"/>
        </w:tabs>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а) </w:t>
      </w:r>
      <w:r w:rsidR="00C25B84">
        <w:rPr>
          <w:rFonts w:ascii="Times New Roman" w:hAnsi="Times New Roman"/>
          <w:sz w:val="28"/>
          <w:szCs w:val="28"/>
          <w:lang w:val="tt-RU"/>
        </w:rPr>
        <w:t>11 пунктта «оештыру»</w:t>
      </w:r>
      <w:r w:rsidR="00C25B84" w:rsidRPr="00EE3905">
        <w:rPr>
          <w:rFonts w:ascii="Times New Roman" w:hAnsi="Times New Roman"/>
          <w:sz w:val="28"/>
          <w:szCs w:val="28"/>
          <w:lang w:val="tt-RU"/>
        </w:rPr>
        <w:t xml:space="preserve"> </w:t>
      </w:r>
      <w:r w:rsidR="00C25B84">
        <w:rPr>
          <w:rFonts w:ascii="Times New Roman" w:hAnsi="Times New Roman"/>
          <w:sz w:val="28"/>
          <w:szCs w:val="28"/>
          <w:lang w:val="tt-RU"/>
        </w:rPr>
        <w:t>сүзеннән соң</w:t>
      </w:r>
      <w:r w:rsidR="00C25B84" w:rsidRPr="00EE3905">
        <w:rPr>
          <w:rFonts w:ascii="Times New Roman" w:hAnsi="Times New Roman"/>
          <w:sz w:val="28"/>
          <w:szCs w:val="28"/>
          <w:lang w:val="tt-RU"/>
        </w:rPr>
        <w:t xml:space="preserve"> «,</w:t>
      </w:r>
      <w:r w:rsidR="00C25B84">
        <w:rPr>
          <w:rFonts w:ascii="Times New Roman" w:hAnsi="Times New Roman"/>
          <w:sz w:val="28"/>
          <w:szCs w:val="28"/>
          <w:lang w:val="tt-RU"/>
        </w:rPr>
        <w:t xml:space="preserve"> шул исәптән әйләнә-тирә мохитне саклау өлкәсендәге законнар нигезендә тиешле шәһәр округы территориясендә планлаштырыла торган хуҗалык эшчәнлеге һәм башка эшчәнлек </w:t>
      </w:r>
      <w:r w:rsidR="00157E52">
        <w:rPr>
          <w:rFonts w:ascii="Times New Roman" w:hAnsi="Times New Roman"/>
          <w:sz w:val="28"/>
          <w:szCs w:val="28"/>
          <w:lang w:val="tt-RU"/>
        </w:rPr>
        <w:t>буенча</w:t>
      </w:r>
      <w:r w:rsidR="00C25B84">
        <w:rPr>
          <w:rFonts w:ascii="Times New Roman" w:hAnsi="Times New Roman"/>
          <w:sz w:val="28"/>
          <w:szCs w:val="28"/>
          <w:lang w:val="tt-RU"/>
        </w:rPr>
        <w:t xml:space="preserve"> җәмәгать</w:t>
      </w:r>
      <w:r w:rsidR="00157E52">
        <w:rPr>
          <w:rFonts w:ascii="Times New Roman" w:hAnsi="Times New Roman"/>
          <w:sz w:val="28"/>
          <w:szCs w:val="28"/>
          <w:lang w:val="tt-RU"/>
        </w:rPr>
        <w:t xml:space="preserve">челек </w:t>
      </w:r>
      <w:r w:rsidR="00C25B84">
        <w:rPr>
          <w:rFonts w:ascii="Times New Roman" w:hAnsi="Times New Roman"/>
          <w:sz w:val="28"/>
          <w:szCs w:val="28"/>
          <w:lang w:val="tt-RU"/>
        </w:rPr>
        <w:t xml:space="preserve"> фикер алышуларын оештыру һәм үткәрү</w:t>
      </w:r>
      <w:r w:rsidR="00C25B84" w:rsidRPr="00EE3905">
        <w:rPr>
          <w:rFonts w:ascii="Times New Roman" w:hAnsi="Times New Roman"/>
          <w:sz w:val="28"/>
          <w:szCs w:val="28"/>
          <w:lang w:val="tt-RU"/>
        </w:rPr>
        <w:t>»</w:t>
      </w:r>
      <w:r w:rsidR="00C25B84">
        <w:rPr>
          <w:rFonts w:ascii="Times New Roman" w:hAnsi="Times New Roman"/>
          <w:sz w:val="28"/>
          <w:szCs w:val="28"/>
          <w:lang w:val="tt-RU"/>
        </w:rPr>
        <w:t xml:space="preserve"> сүзләрен өстәргә</w:t>
      </w:r>
      <w:r w:rsidR="00C25B84" w:rsidRPr="00EE3905">
        <w:rPr>
          <w:rFonts w:ascii="Times New Roman" w:hAnsi="Times New Roman"/>
          <w:sz w:val="28"/>
          <w:szCs w:val="28"/>
          <w:lang w:val="tt-RU"/>
        </w:rPr>
        <w:t>;</w:t>
      </w:r>
    </w:p>
    <w:p w:rsidR="00C25B84" w:rsidRPr="009F7396" w:rsidRDefault="003848B9" w:rsidP="003848B9">
      <w:pPr>
        <w:tabs>
          <w:tab w:val="left" w:pos="851"/>
        </w:tabs>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б) </w:t>
      </w:r>
      <w:r w:rsidR="00C25B84" w:rsidRPr="009F7396">
        <w:rPr>
          <w:rFonts w:ascii="Times New Roman" w:hAnsi="Times New Roman"/>
          <w:sz w:val="28"/>
          <w:szCs w:val="28"/>
          <w:lang w:val="tt-RU"/>
        </w:rPr>
        <w:t>36 пунктта «гомуми файдаланудагы су объектларыннан шәхси һәм көнкүреш ихтыяҗл</w:t>
      </w:r>
      <w:r w:rsidR="00157E52">
        <w:rPr>
          <w:rFonts w:ascii="Times New Roman" w:hAnsi="Times New Roman"/>
          <w:sz w:val="28"/>
          <w:szCs w:val="28"/>
          <w:lang w:val="tt-RU"/>
        </w:rPr>
        <w:t xml:space="preserve">ары өчен файдалану кагыйдәләрен </w:t>
      </w:r>
      <w:r w:rsidR="00C25B84" w:rsidRPr="009F7396">
        <w:rPr>
          <w:rFonts w:ascii="Times New Roman" w:hAnsi="Times New Roman"/>
          <w:sz w:val="28"/>
          <w:szCs w:val="28"/>
          <w:lang w:val="tt-RU"/>
        </w:rPr>
        <w:t>билгеләү һәм мондый су объектларыннан файдаланудагы чикләүләр турында халыкка мәгълүмат бирү, гомуми файдаланудагы су объектларыннан һәм аларның яр буе полосаларыннан гражданнарның ирекле файдалана алуын тәэмин итүне дә кертеп» сүзләрен «гомуми файдаланудагы су объектларыннан һәм аларның яр буе полосаларыннан гражданнарның ирекле файдалана алуын тәэмин итүне дә кертеп, гомуми файдаланудагы су объектларыннан шәхси һәм көнкүреш ихтыяҗлары өчен файдалану кагыйдәләрен</w:t>
      </w:r>
      <w:r w:rsidR="0032139D">
        <w:rPr>
          <w:rFonts w:ascii="Times New Roman" w:hAnsi="Times New Roman"/>
          <w:sz w:val="28"/>
          <w:szCs w:val="28"/>
          <w:lang w:val="tt-RU"/>
        </w:rPr>
        <w:t xml:space="preserve"> билгеләү</w:t>
      </w:r>
      <w:r w:rsidR="0032139D" w:rsidRPr="0032139D">
        <w:rPr>
          <w:rFonts w:ascii="Times New Roman" w:hAnsi="Times New Roman"/>
          <w:sz w:val="28"/>
          <w:szCs w:val="28"/>
          <w:lang w:val="tt-RU"/>
        </w:rPr>
        <w:t xml:space="preserve"> </w:t>
      </w:r>
      <w:r w:rsidR="0032139D" w:rsidRPr="009F7396">
        <w:rPr>
          <w:rFonts w:ascii="Times New Roman" w:hAnsi="Times New Roman"/>
          <w:sz w:val="28"/>
          <w:szCs w:val="28"/>
          <w:lang w:val="tt-RU"/>
        </w:rPr>
        <w:t>һәм мондый су объектларыннан файдаланудагы чикләүләр турында халыкка мәгълүмат бирү</w:t>
      </w:r>
      <w:r w:rsidR="00C25B84" w:rsidRPr="009F7396">
        <w:rPr>
          <w:rFonts w:ascii="Times New Roman" w:hAnsi="Times New Roman"/>
          <w:sz w:val="28"/>
          <w:szCs w:val="28"/>
          <w:lang w:val="tt-RU"/>
        </w:rPr>
        <w:t xml:space="preserve">, шулай ук </w:t>
      </w:r>
      <w:r w:rsidR="00157E52" w:rsidRPr="009F7396">
        <w:rPr>
          <w:rFonts w:ascii="Times New Roman" w:hAnsi="Times New Roman"/>
          <w:sz w:val="28"/>
          <w:szCs w:val="28"/>
          <w:lang w:val="tt-RU"/>
        </w:rPr>
        <w:t xml:space="preserve">су объектларыннан </w:t>
      </w:r>
      <w:r w:rsidR="00C25B84" w:rsidRPr="009F7396">
        <w:rPr>
          <w:rFonts w:ascii="Times New Roman" w:hAnsi="Times New Roman"/>
          <w:sz w:val="28"/>
          <w:szCs w:val="28"/>
          <w:lang w:val="tt-RU"/>
        </w:rPr>
        <w:t>рекреация максатлары өчен файдалану кагыйдәләрен билгеләү» сүзләренә алмаштырырга;</w:t>
      </w:r>
    </w:p>
    <w:p w:rsidR="00C25B84" w:rsidRPr="009F7396" w:rsidRDefault="00C25B84" w:rsidP="003848B9">
      <w:pPr>
        <w:tabs>
          <w:tab w:val="left" w:pos="851"/>
        </w:tabs>
        <w:autoSpaceDE w:val="0"/>
        <w:autoSpaceDN w:val="0"/>
        <w:adjustRightInd w:val="0"/>
        <w:spacing w:after="0" w:line="240" w:lineRule="auto"/>
        <w:ind w:firstLine="709"/>
        <w:jc w:val="both"/>
        <w:rPr>
          <w:rFonts w:ascii="Times New Roman" w:hAnsi="Times New Roman"/>
          <w:sz w:val="28"/>
          <w:szCs w:val="28"/>
          <w:lang w:val="tt-RU"/>
        </w:rPr>
      </w:pPr>
    </w:p>
    <w:p w:rsidR="00C25B84" w:rsidRPr="009522F6" w:rsidRDefault="003848B9" w:rsidP="003848B9">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tt-RU"/>
        </w:rPr>
        <w:t xml:space="preserve"> </w:t>
      </w:r>
      <w:r w:rsidR="00C25B84" w:rsidRPr="009522F6">
        <w:rPr>
          <w:rFonts w:ascii="Times New Roman" w:hAnsi="Times New Roman"/>
          <w:sz w:val="28"/>
          <w:szCs w:val="28"/>
        </w:rPr>
        <w:t>49</w:t>
      </w:r>
      <w:r w:rsidR="00C25B84" w:rsidRPr="009522F6">
        <w:rPr>
          <w:rFonts w:ascii="Times New Roman" w:hAnsi="Times New Roman"/>
          <w:sz w:val="28"/>
          <w:szCs w:val="28"/>
          <w:vertAlign w:val="superscript"/>
        </w:rPr>
        <w:t>1</w:t>
      </w:r>
      <w:r w:rsidR="00C25B84" w:rsidRPr="009522F6">
        <w:rPr>
          <w:rFonts w:ascii="Times New Roman" w:hAnsi="Times New Roman"/>
          <w:sz w:val="28"/>
          <w:szCs w:val="28"/>
        </w:rPr>
        <w:t xml:space="preserve"> стать</w:t>
      </w:r>
      <w:r w:rsidR="00C25B84">
        <w:rPr>
          <w:rFonts w:ascii="Times New Roman" w:hAnsi="Times New Roman"/>
          <w:sz w:val="28"/>
          <w:szCs w:val="28"/>
          <w:lang w:val="tt-RU"/>
        </w:rPr>
        <w:t>яда</w:t>
      </w:r>
      <w:r w:rsidR="00C25B84" w:rsidRPr="009522F6">
        <w:rPr>
          <w:rFonts w:ascii="Times New Roman" w:hAnsi="Times New Roman"/>
          <w:sz w:val="28"/>
          <w:szCs w:val="28"/>
        </w:rPr>
        <w:t>:</w:t>
      </w:r>
    </w:p>
    <w:p w:rsidR="00C25B84" w:rsidRPr="009522F6" w:rsidRDefault="003848B9" w:rsidP="003848B9">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lang w:val="tt-RU"/>
        </w:rPr>
        <w:t xml:space="preserve"> </w:t>
      </w:r>
      <w:r w:rsidR="00C25B84" w:rsidRPr="009522F6">
        <w:rPr>
          <w:rFonts w:ascii="Times New Roman" w:hAnsi="Times New Roman"/>
          <w:sz w:val="28"/>
          <w:szCs w:val="28"/>
        </w:rPr>
        <w:t xml:space="preserve">3 </w:t>
      </w:r>
      <w:r w:rsidR="00C25B84">
        <w:rPr>
          <w:rFonts w:ascii="Times New Roman" w:hAnsi="Times New Roman"/>
          <w:sz w:val="28"/>
          <w:szCs w:val="28"/>
          <w:lang w:val="tt-RU"/>
        </w:rPr>
        <w:t>өлешне түбәндәге редакциядә бәян итәргә</w:t>
      </w:r>
      <w:r w:rsidR="00C25B84" w:rsidRPr="009522F6">
        <w:rPr>
          <w:rFonts w:ascii="Times New Roman" w:hAnsi="Times New Roman"/>
          <w:sz w:val="28"/>
          <w:szCs w:val="28"/>
        </w:rPr>
        <w:t>:</w:t>
      </w:r>
    </w:p>
    <w:p w:rsidR="00157E52" w:rsidRDefault="00C25B84" w:rsidP="003848B9">
      <w:pPr>
        <w:spacing w:after="0" w:line="240" w:lineRule="auto"/>
        <w:ind w:firstLine="709"/>
        <w:jc w:val="both"/>
        <w:rPr>
          <w:rStyle w:val="l-content-editortext"/>
          <w:rFonts w:ascii="Times New Roman" w:hAnsi="Times New Roman"/>
          <w:sz w:val="28"/>
          <w:szCs w:val="28"/>
          <w:lang w:val="tt-RU"/>
        </w:rPr>
      </w:pPr>
      <w:r w:rsidRPr="009522F6">
        <w:rPr>
          <w:rFonts w:ascii="Times New Roman" w:hAnsi="Times New Roman"/>
          <w:sz w:val="28"/>
          <w:szCs w:val="28"/>
        </w:rPr>
        <w:t>«3.</w:t>
      </w:r>
      <w:r w:rsidR="00157E52">
        <w:rPr>
          <w:rFonts w:ascii="Times New Roman" w:hAnsi="Times New Roman"/>
          <w:sz w:val="28"/>
          <w:szCs w:val="28"/>
          <w:lang w:val="tt-RU"/>
        </w:rPr>
        <w:t xml:space="preserve"> </w:t>
      </w:r>
      <w:r w:rsidR="00157E52" w:rsidRPr="00A67131">
        <w:rPr>
          <w:rStyle w:val="l-content-editortext"/>
          <w:rFonts w:ascii="Times New Roman" w:hAnsi="Times New Roman"/>
          <w:sz w:val="28"/>
          <w:szCs w:val="28"/>
          <w:lang w:val="tt-RU"/>
        </w:rPr>
        <w:t xml:space="preserve">Җирле үзидарә органнары </w:t>
      </w:r>
      <w:r w:rsidR="00157E52">
        <w:rPr>
          <w:rStyle w:val="l-content-editortext"/>
          <w:rFonts w:ascii="Times New Roman" w:hAnsi="Times New Roman"/>
          <w:sz w:val="28"/>
          <w:szCs w:val="28"/>
          <w:lang w:val="tt-RU"/>
        </w:rPr>
        <w:t xml:space="preserve">әлеге статьяның 2 өлешендәге 1 </w:t>
      </w:r>
      <w:proofErr w:type="gramStart"/>
      <w:r w:rsidR="00157E52">
        <w:rPr>
          <w:rStyle w:val="l-content-editortext"/>
          <w:rFonts w:ascii="Times New Roman" w:hAnsi="Times New Roman"/>
          <w:sz w:val="28"/>
          <w:szCs w:val="28"/>
          <w:lang w:val="tt-RU"/>
        </w:rPr>
        <w:t>пунктында  каралган</w:t>
      </w:r>
      <w:proofErr w:type="gramEnd"/>
      <w:r w:rsidR="00157E52">
        <w:rPr>
          <w:rStyle w:val="l-content-editortext"/>
          <w:rFonts w:ascii="Times New Roman" w:hAnsi="Times New Roman"/>
          <w:sz w:val="28"/>
          <w:szCs w:val="28"/>
          <w:lang w:val="tt-RU"/>
        </w:rPr>
        <w:t xml:space="preserve"> </w:t>
      </w:r>
      <w:r w:rsidR="00157E52" w:rsidRPr="00A67131">
        <w:rPr>
          <w:rStyle w:val="l-content-editortext"/>
          <w:rFonts w:ascii="Times New Roman" w:hAnsi="Times New Roman"/>
          <w:sz w:val="28"/>
          <w:szCs w:val="28"/>
          <w:lang w:val="tt-RU"/>
        </w:rPr>
        <w:t xml:space="preserve">халыкара һәм тышкы икътисадый багланышларны гамәлгә ашыра башлауның күздә тотылган датасына кадәр </w:t>
      </w:r>
      <w:r w:rsidR="00157E52">
        <w:rPr>
          <w:rStyle w:val="l-content-editortext"/>
          <w:rFonts w:ascii="Times New Roman" w:hAnsi="Times New Roman"/>
          <w:sz w:val="28"/>
          <w:szCs w:val="28"/>
          <w:lang w:val="tt-RU"/>
        </w:rPr>
        <w:t>10</w:t>
      </w:r>
      <w:r w:rsidR="00157E52" w:rsidRPr="00A67131">
        <w:rPr>
          <w:rStyle w:val="l-content-editortext"/>
          <w:rFonts w:ascii="Times New Roman" w:hAnsi="Times New Roman"/>
          <w:sz w:val="28"/>
          <w:szCs w:val="28"/>
          <w:lang w:val="tt-RU"/>
        </w:rPr>
        <w:t xml:space="preserve"> көннән дә соңга калмыйча Татарстан Республикасы бердәм ведомствоара электрон документлар әйләнеше системасы аша Татарстан Республикасы Министрлар Кабинетына халыкара һәм тышкы икътисадый багланышларны гамәлгә ашыруны килештерү турында мөрәҗәгать җибәрә.</w:t>
      </w:r>
    </w:p>
    <w:p w:rsidR="00C25B84" w:rsidRPr="00A80DD9" w:rsidRDefault="00C25B84" w:rsidP="003848B9">
      <w:pPr>
        <w:spacing w:after="0" w:line="240" w:lineRule="auto"/>
        <w:ind w:firstLine="709"/>
        <w:jc w:val="both"/>
        <w:rPr>
          <w:rFonts w:ascii="Times New Roman" w:hAnsi="Times New Roman"/>
          <w:sz w:val="28"/>
          <w:szCs w:val="28"/>
          <w:lang w:val="tt-RU"/>
        </w:rPr>
      </w:pPr>
      <w:r w:rsidRPr="00A67131">
        <w:rPr>
          <w:rStyle w:val="l-content-editortext"/>
          <w:rFonts w:ascii="Times New Roman" w:hAnsi="Times New Roman"/>
          <w:sz w:val="28"/>
          <w:szCs w:val="28"/>
          <w:lang w:val="tt-RU"/>
        </w:rPr>
        <w:t xml:space="preserve">Җирле үзидарә органнары </w:t>
      </w:r>
      <w:r>
        <w:rPr>
          <w:rStyle w:val="l-content-editortext"/>
          <w:rFonts w:ascii="Times New Roman" w:hAnsi="Times New Roman"/>
          <w:sz w:val="28"/>
          <w:szCs w:val="28"/>
          <w:lang w:val="tt-RU"/>
        </w:rPr>
        <w:t xml:space="preserve">әлеге статьяның 2 өлешендәге </w:t>
      </w:r>
      <w:r w:rsidR="00CB07D0">
        <w:rPr>
          <w:rStyle w:val="l-content-editortext"/>
          <w:rFonts w:ascii="Times New Roman" w:hAnsi="Times New Roman"/>
          <w:sz w:val="28"/>
          <w:szCs w:val="28"/>
          <w:lang w:val="tt-RU"/>
        </w:rPr>
        <w:t>2</w:t>
      </w:r>
      <w:r w:rsidR="00157E52">
        <w:rPr>
          <w:rStyle w:val="l-content-editortext"/>
          <w:rFonts w:ascii="Times New Roman" w:hAnsi="Times New Roman"/>
          <w:sz w:val="28"/>
          <w:szCs w:val="28"/>
          <w:lang w:val="tt-RU"/>
        </w:rPr>
        <w:t xml:space="preserve"> </w:t>
      </w:r>
      <w:r>
        <w:rPr>
          <w:rStyle w:val="l-content-editortext"/>
          <w:rFonts w:ascii="Times New Roman" w:hAnsi="Times New Roman"/>
          <w:sz w:val="28"/>
          <w:szCs w:val="28"/>
          <w:lang w:val="tt-RU"/>
        </w:rPr>
        <w:t>– 5  пун</w:t>
      </w:r>
      <w:r w:rsidR="00157E52">
        <w:rPr>
          <w:rStyle w:val="l-content-editortext"/>
          <w:rFonts w:ascii="Times New Roman" w:hAnsi="Times New Roman"/>
          <w:sz w:val="28"/>
          <w:szCs w:val="28"/>
          <w:lang w:val="tt-RU"/>
        </w:rPr>
        <w:t>к</w:t>
      </w:r>
      <w:r>
        <w:rPr>
          <w:rStyle w:val="l-content-editortext"/>
          <w:rFonts w:ascii="Times New Roman" w:hAnsi="Times New Roman"/>
          <w:sz w:val="28"/>
          <w:szCs w:val="28"/>
          <w:lang w:val="tt-RU"/>
        </w:rPr>
        <w:t xml:space="preserve">тларында каралган </w:t>
      </w:r>
      <w:r w:rsidRPr="00A67131">
        <w:rPr>
          <w:rStyle w:val="l-content-editortext"/>
          <w:rFonts w:ascii="Times New Roman" w:hAnsi="Times New Roman"/>
          <w:sz w:val="28"/>
          <w:szCs w:val="28"/>
          <w:lang w:val="tt-RU"/>
        </w:rPr>
        <w:t>халыкара һәм тышкы икътисадый багланышларны гамәлгә ашыра башлауның күздә тотылган датасына кадәр 45 көннән дә соңга калмыйча Татарстан Республикасы бердәм ведомствоара электрон документлар әйләнеше системасы аша Татарстан Республикасы Министрлар Кабинетына халыкара һәм тышкы икътисадый багланышларны гамәлгә ашыруны киле</w:t>
      </w:r>
      <w:r w:rsidR="00CB07D0">
        <w:rPr>
          <w:rStyle w:val="l-content-editortext"/>
          <w:rFonts w:ascii="Times New Roman" w:hAnsi="Times New Roman"/>
          <w:sz w:val="28"/>
          <w:szCs w:val="28"/>
          <w:lang w:val="tt-RU"/>
        </w:rPr>
        <w:t>штерү турында мөрәҗәгать җибәрә</w:t>
      </w:r>
      <w:r>
        <w:rPr>
          <w:rStyle w:val="l-content-editortext"/>
          <w:rFonts w:ascii="Times New Roman" w:hAnsi="Times New Roman"/>
          <w:sz w:val="28"/>
          <w:szCs w:val="28"/>
          <w:lang w:val="tt-RU"/>
        </w:rPr>
        <w:t>.</w:t>
      </w:r>
      <w:r w:rsidRPr="00A80DD9">
        <w:rPr>
          <w:rFonts w:ascii="Times New Roman" w:hAnsi="Times New Roman"/>
          <w:sz w:val="28"/>
          <w:szCs w:val="28"/>
          <w:lang w:val="tt-RU"/>
        </w:rPr>
        <w:t>»;</w:t>
      </w:r>
    </w:p>
    <w:p w:rsidR="00C25B84" w:rsidRPr="00A80DD9" w:rsidRDefault="003848B9" w:rsidP="003848B9">
      <w:pPr>
        <w:tabs>
          <w:tab w:val="left" w:pos="851"/>
        </w:tabs>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б) </w:t>
      </w:r>
      <w:r w:rsidR="00C25B84" w:rsidRPr="00A80DD9">
        <w:rPr>
          <w:rFonts w:ascii="Times New Roman" w:hAnsi="Times New Roman"/>
          <w:sz w:val="28"/>
          <w:szCs w:val="28"/>
          <w:lang w:val="tt-RU"/>
        </w:rPr>
        <w:t>7</w:t>
      </w:r>
      <w:r w:rsidR="00C25B84">
        <w:rPr>
          <w:rFonts w:ascii="Times New Roman" w:hAnsi="Times New Roman"/>
          <w:sz w:val="28"/>
          <w:szCs w:val="28"/>
          <w:lang w:val="tt-RU"/>
        </w:rPr>
        <w:t xml:space="preserve"> өлешне түбәндәге редакциядә бәян итәргә</w:t>
      </w:r>
      <w:r w:rsidR="00C25B84" w:rsidRPr="00A80DD9">
        <w:rPr>
          <w:rFonts w:ascii="Times New Roman" w:hAnsi="Times New Roman"/>
          <w:sz w:val="28"/>
          <w:szCs w:val="28"/>
          <w:lang w:val="tt-RU"/>
        </w:rPr>
        <w:t>:</w:t>
      </w:r>
    </w:p>
    <w:p w:rsidR="00C25B84" w:rsidRDefault="00C25B84" w:rsidP="003848B9">
      <w:pPr>
        <w:spacing w:after="0" w:line="240" w:lineRule="auto"/>
        <w:ind w:firstLine="709"/>
        <w:jc w:val="both"/>
        <w:rPr>
          <w:rStyle w:val="l-content-editortext"/>
          <w:rFonts w:ascii="Times New Roman" w:hAnsi="Times New Roman"/>
          <w:sz w:val="28"/>
          <w:szCs w:val="28"/>
          <w:lang w:val="tt-RU"/>
        </w:rPr>
      </w:pPr>
      <w:r w:rsidRPr="00F360B6">
        <w:rPr>
          <w:rFonts w:ascii="Times New Roman" w:hAnsi="Times New Roman"/>
          <w:sz w:val="28"/>
          <w:szCs w:val="28"/>
          <w:lang w:val="tt-RU"/>
        </w:rPr>
        <w:t>«</w:t>
      </w:r>
      <w:r w:rsidRPr="00A67131">
        <w:rPr>
          <w:rStyle w:val="l-content-editortext"/>
          <w:rFonts w:ascii="Times New Roman" w:hAnsi="Times New Roman"/>
          <w:sz w:val="28"/>
          <w:szCs w:val="28"/>
          <w:lang w:val="tt-RU"/>
        </w:rPr>
        <w:t xml:space="preserve">7. </w:t>
      </w:r>
      <w:r>
        <w:rPr>
          <w:rStyle w:val="l-content-editortext"/>
          <w:rFonts w:ascii="Times New Roman" w:hAnsi="Times New Roman"/>
          <w:sz w:val="28"/>
          <w:szCs w:val="28"/>
          <w:lang w:val="tt-RU"/>
        </w:rPr>
        <w:t>Әлеге статьяның 3 өлешендәге беренче абзацында каралган очракта х</w:t>
      </w:r>
      <w:r w:rsidRPr="00A67131">
        <w:rPr>
          <w:rStyle w:val="l-content-editortext"/>
          <w:rFonts w:ascii="Times New Roman" w:hAnsi="Times New Roman"/>
          <w:sz w:val="28"/>
          <w:szCs w:val="28"/>
          <w:lang w:val="tt-RU"/>
        </w:rPr>
        <w:t>алыкара һәм тышкы икътисадый багланышларны гамәлгә ашыруны килештерү турында җирле үзидарә органының мөрәҗәгатен Татарстан Республикасы Министрлар Кабинеты тарафыннан карау нәтиҗәләре халыкара һәм тышкы икътисадый багланышларны гамәлгә ашыра башлауның күздә</w:t>
      </w:r>
      <w:r w:rsidR="00CB07D0">
        <w:rPr>
          <w:rStyle w:val="l-content-editortext"/>
          <w:rFonts w:ascii="Times New Roman" w:hAnsi="Times New Roman"/>
          <w:sz w:val="28"/>
          <w:szCs w:val="28"/>
          <w:lang w:val="tt-RU"/>
        </w:rPr>
        <w:t xml:space="preserve"> тотылган датасына кадәр өч</w:t>
      </w:r>
      <w:r w:rsidRPr="00A67131">
        <w:rPr>
          <w:rStyle w:val="l-content-editortext"/>
          <w:rFonts w:ascii="Times New Roman" w:hAnsi="Times New Roman"/>
          <w:sz w:val="28"/>
          <w:szCs w:val="28"/>
          <w:lang w:val="tt-RU"/>
        </w:rPr>
        <w:t xml:space="preserve"> көннән дә соңга калмыйча Татарстан Республикасы</w:t>
      </w:r>
      <w:r w:rsidR="00B70AF4">
        <w:rPr>
          <w:rStyle w:val="l-content-editortext"/>
          <w:rFonts w:ascii="Times New Roman" w:hAnsi="Times New Roman"/>
          <w:sz w:val="28"/>
          <w:szCs w:val="28"/>
          <w:lang w:val="tt-RU"/>
        </w:rPr>
        <w:t xml:space="preserve"> </w:t>
      </w:r>
      <w:r w:rsidRPr="00A67131">
        <w:rPr>
          <w:rStyle w:val="l-content-editortext"/>
          <w:rFonts w:ascii="Times New Roman" w:hAnsi="Times New Roman"/>
          <w:sz w:val="28"/>
          <w:szCs w:val="28"/>
          <w:lang w:val="tt-RU"/>
        </w:rPr>
        <w:t>бердәм ведомствоара электрон документлар әйләнеше системасы аша әлеге мөрәҗәгатьне җибәргән җирле үзидарә органына җиткерелә.</w:t>
      </w:r>
    </w:p>
    <w:p w:rsidR="00C25B84" w:rsidRPr="00093117" w:rsidRDefault="00C25B84" w:rsidP="003848B9">
      <w:pPr>
        <w:spacing w:after="0" w:line="240" w:lineRule="auto"/>
        <w:ind w:firstLine="709"/>
        <w:jc w:val="both"/>
        <w:rPr>
          <w:rFonts w:ascii="Times New Roman" w:hAnsi="Times New Roman"/>
          <w:sz w:val="28"/>
          <w:szCs w:val="28"/>
          <w:lang w:val="tt-RU"/>
        </w:rPr>
      </w:pPr>
      <w:r>
        <w:rPr>
          <w:rStyle w:val="l-content-editortext"/>
          <w:rFonts w:ascii="Times New Roman" w:hAnsi="Times New Roman"/>
          <w:sz w:val="28"/>
          <w:szCs w:val="28"/>
          <w:lang w:val="tt-RU"/>
        </w:rPr>
        <w:lastRenderedPageBreak/>
        <w:t>Әлеге статьяның 3 өлешендәге икенче абзацында каралган очракта х</w:t>
      </w:r>
      <w:r w:rsidRPr="00A67131">
        <w:rPr>
          <w:rStyle w:val="l-content-editortext"/>
          <w:rFonts w:ascii="Times New Roman" w:hAnsi="Times New Roman"/>
          <w:sz w:val="28"/>
          <w:szCs w:val="28"/>
          <w:lang w:val="tt-RU"/>
        </w:rPr>
        <w:t xml:space="preserve">алыкара һәм тышкы икътисадый багланышларны гамәлгә ашыруны килештерү турында җирле үзидарә органының мөрәҗәгатен Татарстан Республикасы Министрлар Кабинеты тарафыннан карау нәтиҗәләре халыкара һәм тышкы икътисадый багланышларны гамәлгә ашыра башлауның күздә тотылган датасына кадәр </w:t>
      </w:r>
      <w:r w:rsidR="00CB07D0">
        <w:rPr>
          <w:rStyle w:val="l-content-editortext"/>
          <w:rFonts w:ascii="Times New Roman" w:hAnsi="Times New Roman"/>
          <w:sz w:val="28"/>
          <w:szCs w:val="28"/>
          <w:lang w:val="tt-RU"/>
        </w:rPr>
        <w:t>15</w:t>
      </w:r>
      <w:r w:rsidR="00CB07D0" w:rsidRPr="00682805">
        <w:rPr>
          <w:rFonts w:ascii="Times New Roman" w:hAnsi="Times New Roman"/>
          <w:bCs/>
          <w:sz w:val="28"/>
          <w:szCs w:val="28"/>
          <w:lang w:val="tt-RU"/>
        </w:rPr>
        <w:t> </w:t>
      </w:r>
      <w:r w:rsidRPr="00A67131">
        <w:rPr>
          <w:rStyle w:val="l-content-editortext"/>
          <w:rFonts w:ascii="Times New Roman" w:hAnsi="Times New Roman"/>
          <w:sz w:val="28"/>
          <w:szCs w:val="28"/>
          <w:lang w:val="tt-RU"/>
        </w:rPr>
        <w:t>көннән дә соңга калмыйча Татарстан Республикасы</w:t>
      </w:r>
      <w:r w:rsidR="00B70AF4">
        <w:rPr>
          <w:rStyle w:val="l-content-editortext"/>
          <w:rFonts w:ascii="Times New Roman" w:hAnsi="Times New Roman"/>
          <w:sz w:val="28"/>
          <w:szCs w:val="28"/>
          <w:lang w:val="tt-RU"/>
        </w:rPr>
        <w:t xml:space="preserve"> </w:t>
      </w:r>
      <w:r w:rsidRPr="00A67131">
        <w:rPr>
          <w:rStyle w:val="l-content-editortext"/>
          <w:rFonts w:ascii="Times New Roman" w:hAnsi="Times New Roman"/>
          <w:sz w:val="28"/>
          <w:szCs w:val="28"/>
          <w:lang w:val="tt-RU"/>
        </w:rPr>
        <w:t>бердәм ведомствоара электрон документлар әйләнеше системасы аша әлеге мөрәҗәгатьне җибәргән җирле үзидарә органына җиткерелә.</w:t>
      </w:r>
      <w:r w:rsidRPr="00093117">
        <w:rPr>
          <w:rFonts w:ascii="Times New Roman" w:hAnsi="Times New Roman"/>
          <w:sz w:val="28"/>
          <w:szCs w:val="28"/>
          <w:lang w:val="tt-RU"/>
        </w:rPr>
        <w:t>»;</w:t>
      </w:r>
    </w:p>
    <w:p w:rsidR="00C25B84" w:rsidRPr="00093117" w:rsidRDefault="00C25B84" w:rsidP="003848B9">
      <w:pPr>
        <w:autoSpaceDE w:val="0"/>
        <w:autoSpaceDN w:val="0"/>
        <w:adjustRightInd w:val="0"/>
        <w:spacing w:after="0" w:line="240" w:lineRule="auto"/>
        <w:ind w:firstLine="709"/>
        <w:jc w:val="both"/>
        <w:rPr>
          <w:rFonts w:ascii="Times New Roman" w:hAnsi="Times New Roman"/>
          <w:sz w:val="28"/>
          <w:szCs w:val="28"/>
          <w:lang w:val="tt-RU"/>
        </w:rPr>
      </w:pPr>
    </w:p>
    <w:p w:rsidR="00C25B84" w:rsidRPr="00093117" w:rsidRDefault="003848B9" w:rsidP="003848B9">
      <w:pPr>
        <w:tabs>
          <w:tab w:val="left" w:pos="851"/>
        </w:tabs>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4) </w:t>
      </w:r>
      <w:r w:rsidR="00C25B84" w:rsidRPr="00093117">
        <w:rPr>
          <w:rFonts w:ascii="Times New Roman" w:hAnsi="Times New Roman"/>
          <w:sz w:val="28"/>
          <w:szCs w:val="28"/>
          <w:lang w:val="tt-RU"/>
        </w:rPr>
        <w:t>49</w:t>
      </w:r>
      <w:r w:rsidR="00C25B84" w:rsidRPr="00093117">
        <w:rPr>
          <w:rFonts w:ascii="Times New Roman" w:hAnsi="Times New Roman"/>
          <w:sz w:val="28"/>
          <w:szCs w:val="28"/>
          <w:vertAlign w:val="superscript"/>
          <w:lang w:val="tt-RU"/>
        </w:rPr>
        <w:t>2</w:t>
      </w:r>
      <w:r w:rsidR="00C25B84">
        <w:rPr>
          <w:rFonts w:ascii="Times New Roman" w:hAnsi="Times New Roman"/>
          <w:sz w:val="28"/>
          <w:szCs w:val="28"/>
          <w:vertAlign w:val="superscript"/>
          <w:lang w:val="tt-RU"/>
        </w:rPr>
        <w:t xml:space="preserve"> </w:t>
      </w:r>
      <w:r w:rsidR="00C25B84">
        <w:rPr>
          <w:rFonts w:ascii="Times New Roman" w:hAnsi="Times New Roman"/>
          <w:sz w:val="28"/>
          <w:szCs w:val="28"/>
          <w:lang w:val="tt-RU"/>
        </w:rPr>
        <w:t>статьяның</w:t>
      </w:r>
      <w:r w:rsidR="00C25B84" w:rsidRPr="00093117">
        <w:rPr>
          <w:rFonts w:ascii="Times New Roman" w:hAnsi="Times New Roman"/>
          <w:sz w:val="28"/>
          <w:szCs w:val="28"/>
          <w:lang w:val="tt-RU"/>
        </w:rPr>
        <w:t xml:space="preserve"> 1</w:t>
      </w:r>
      <w:r w:rsidR="00C25B84">
        <w:rPr>
          <w:rFonts w:ascii="Times New Roman" w:hAnsi="Times New Roman"/>
          <w:sz w:val="28"/>
          <w:szCs w:val="28"/>
          <w:lang w:val="tt-RU"/>
        </w:rPr>
        <w:t xml:space="preserve"> өлешендә</w:t>
      </w:r>
      <w:r w:rsidR="00C25B84" w:rsidRPr="00093117">
        <w:rPr>
          <w:rFonts w:ascii="Times New Roman" w:hAnsi="Times New Roman"/>
          <w:sz w:val="28"/>
          <w:szCs w:val="28"/>
          <w:lang w:val="tt-RU"/>
        </w:rPr>
        <w:t xml:space="preserve"> «</w:t>
      </w:r>
      <w:r w:rsidR="00C25B84" w:rsidRPr="00A67131">
        <w:rPr>
          <w:rStyle w:val="l-content-editortext"/>
          <w:rFonts w:ascii="Times New Roman" w:hAnsi="Times New Roman"/>
          <w:sz w:val="28"/>
          <w:szCs w:val="28"/>
          <w:lang w:val="tt-RU"/>
        </w:rPr>
        <w:t>Җирле үзидарә органының халыкара һәм тышкы икътисадый багланышларын гамәлгә ашыру турындагы килешү</w:t>
      </w:r>
      <w:r w:rsidR="00C25B84" w:rsidRPr="00093117">
        <w:rPr>
          <w:rFonts w:ascii="Times New Roman" w:hAnsi="Times New Roman"/>
          <w:sz w:val="28"/>
          <w:szCs w:val="28"/>
          <w:lang w:val="tt-RU"/>
        </w:rPr>
        <w:t xml:space="preserve">» </w:t>
      </w:r>
      <w:r w:rsidR="00C25B84">
        <w:rPr>
          <w:rFonts w:ascii="Times New Roman" w:hAnsi="Times New Roman"/>
          <w:sz w:val="28"/>
          <w:szCs w:val="28"/>
          <w:lang w:val="tt-RU"/>
        </w:rPr>
        <w:t xml:space="preserve">сүзләреннән соң </w:t>
      </w:r>
      <w:r w:rsidR="00C25B84" w:rsidRPr="00093117">
        <w:rPr>
          <w:rFonts w:ascii="Times New Roman" w:hAnsi="Times New Roman"/>
          <w:sz w:val="28"/>
          <w:szCs w:val="28"/>
          <w:lang w:val="tt-RU"/>
        </w:rPr>
        <w:t>«(</w:t>
      </w:r>
      <w:r w:rsidR="00C25B84">
        <w:rPr>
          <w:rFonts w:ascii="Times New Roman" w:hAnsi="Times New Roman"/>
          <w:sz w:val="28"/>
          <w:szCs w:val="28"/>
          <w:lang w:val="tt-RU"/>
        </w:rPr>
        <w:t>төп нөсхәсе</w:t>
      </w:r>
      <w:r w:rsidR="00C25B84" w:rsidRPr="00093117">
        <w:rPr>
          <w:rFonts w:ascii="Times New Roman" w:hAnsi="Times New Roman"/>
          <w:sz w:val="28"/>
          <w:szCs w:val="28"/>
          <w:lang w:val="tt-RU"/>
        </w:rPr>
        <w:t>)»</w:t>
      </w:r>
      <w:r w:rsidR="00C25B84">
        <w:rPr>
          <w:rFonts w:ascii="Times New Roman" w:hAnsi="Times New Roman"/>
          <w:sz w:val="28"/>
          <w:szCs w:val="28"/>
          <w:lang w:val="tt-RU"/>
        </w:rPr>
        <w:t xml:space="preserve"> сүзләрен өстәргә</w:t>
      </w:r>
      <w:r w:rsidR="00C25B84" w:rsidRPr="00093117">
        <w:rPr>
          <w:rFonts w:ascii="Times New Roman" w:hAnsi="Times New Roman"/>
          <w:sz w:val="28"/>
          <w:szCs w:val="28"/>
          <w:lang w:val="tt-RU"/>
        </w:rPr>
        <w:t>.</w:t>
      </w:r>
    </w:p>
    <w:p w:rsidR="00C25B84" w:rsidRPr="00093117" w:rsidRDefault="00C25B84" w:rsidP="003848B9">
      <w:pPr>
        <w:autoSpaceDE w:val="0"/>
        <w:autoSpaceDN w:val="0"/>
        <w:adjustRightInd w:val="0"/>
        <w:spacing w:after="0" w:line="240" w:lineRule="auto"/>
        <w:ind w:firstLine="709"/>
        <w:jc w:val="both"/>
        <w:rPr>
          <w:rFonts w:ascii="Times New Roman" w:hAnsi="Times New Roman"/>
          <w:sz w:val="28"/>
          <w:szCs w:val="28"/>
          <w:lang w:val="tt-RU"/>
        </w:rPr>
      </w:pPr>
    </w:p>
    <w:p w:rsidR="00C25B84" w:rsidRPr="00DD461D" w:rsidRDefault="00C25B84" w:rsidP="003848B9">
      <w:pPr>
        <w:autoSpaceDE w:val="0"/>
        <w:autoSpaceDN w:val="0"/>
        <w:adjustRightInd w:val="0"/>
        <w:spacing w:after="0" w:line="240" w:lineRule="auto"/>
        <w:ind w:firstLine="709"/>
        <w:jc w:val="both"/>
        <w:rPr>
          <w:rFonts w:ascii="Times New Roman" w:hAnsi="Times New Roman"/>
          <w:b/>
          <w:sz w:val="28"/>
          <w:szCs w:val="28"/>
          <w:lang w:val="tt-RU"/>
        </w:rPr>
      </w:pPr>
      <w:r w:rsidRPr="00DD461D">
        <w:rPr>
          <w:rFonts w:ascii="Times New Roman" w:hAnsi="Times New Roman"/>
          <w:b/>
          <w:sz w:val="28"/>
          <w:szCs w:val="28"/>
          <w:lang w:val="tt-RU"/>
        </w:rPr>
        <w:t>2</w:t>
      </w:r>
      <w:r>
        <w:rPr>
          <w:rFonts w:ascii="Times New Roman" w:hAnsi="Times New Roman"/>
          <w:b/>
          <w:sz w:val="28"/>
          <w:szCs w:val="28"/>
          <w:lang w:val="tt-RU"/>
        </w:rPr>
        <w:t xml:space="preserve"> с</w:t>
      </w:r>
      <w:r w:rsidRPr="00DD461D">
        <w:rPr>
          <w:rFonts w:ascii="Times New Roman" w:hAnsi="Times New Roman"/>
          <w:b/>
          <w:sz w:val="28"/>
          <w:szCs w:val="28"/>
          <w:lang w:val="tt-RU"/>
        </w:rPr>
        <w:t xml:space="preserve">татья </w:t>
      </w:r>
    </w:p>
    <w:p w:rsidR="00C25B84" w:rsidRPr="00DD461D" w:rsidRDefault="00C25B84" w:rsidP="003848B9">
      <w:pPr>
        <w:autoSpaceDE w:val="0"/>
        <w:autoSpaceDN w:val="0"/>
        <w:adjustRightInd w:val="0"/>
        <w:spacing w:after="0" w:line="240" w:lineRule="auto"/>
        <w:ind w:firstLine="709"/>
        <w:jc w:val="both"/>
        <w:rPr>
          <w:rFonts w:ascii="Times New Roman" w:hAnsi="Times New Roman"/>
          <w:sz w:val="28"/>
          <w:szCs w:val="28"/>
          <w:lang w:val="tt-RU"/>
        </w:rPr>
      </w:pPr>
    </w:p>
    <w:p w:rsidR="00C25B84" w:rsidRDefault="00C25B84" w:rsidP="003848B9">
      <w:pPr>
        <w:tabs>
          <w:tab w:val="left" w:pos="851"/>
        </w:tabs>
        <w:autoSpaceDE w:val="0"/>
        <w:autoSpaceDN w:val="0"/>
        <w:adjustRightInd w:val="0"/>
        <w:spacing w:after="0" w:line="240" w:lineRule="auto"/>
        <w:ind w:firstLine="709"/>
        <w:jc w:val="both"/>
        <w:rPr>
          <w:rFonts w:ascii="Times New Roman" w:hAnsi="Times New Roman"/>
          <w:sz w:val="28"/>
          <w:szCs w:val="28"/>
          <w:lang w:val="tt-RU"/>
        </w:rPr>
      </w:pPr>
      <w:r w:rsidRPr="00DD461D">
        <w:rPr>
          <w:rFonts w:ascii="Times New Roman" w:hAnsi="Times New Roman"/>
          <w:sz w:val="28"/>
          <w:szCs w:val="28"/>
          <w:lang w:val="tt-RU"/>
        </w:rPr>
        <w:t xml:space="preserve">1. </w:t>
      </w:r>
      <w:r>
        <w:rPr>
          <w:rFonts w:ascii="Times New Roman" w:hAnsi="Times New Roman"/>
          <w:sz w:val="28"/>
          <w:szCs w:val="28"/>
          <w:lang w:val="tt-RU"/>
        </w:rPr>
        <w:t xml:space="preserve">Әлеге Закон, бу Законның 1 статьясындагы 1 </w:t>
      </w:r>
      <w:r w:rsidR="00B70AF4">
        <w:rPr>
          <w:rFonts w:ascii="Times New Roman" w:hAnsi="Times New Roman"/>
          <w:sz w:val="28"/>
          <w:szCs w:val="28"/>
          <w:lang w:val="tt-RU"/>
        </w:rPr>
        <w:t>пунктының «а»</w:t>
      </w:r>
      <w:r w:rsidR="00B70AF4" w:rsidRPr="00682805">
        <w:rPr>
          <w:rFonts w:ascii="Times New Roman" w:hAnsi="Times New Roman"/>
          <w:bCs/>
          <w:sz w:val="28"/>
          <w:szCs w:val="28"/>
          <w:lang w:val="tt-RU"/>
        </w:rPr>
        <w:t> </w:t>
      </w:r>
      <w:r>
        <w:rPr>
          <w:rFonts w:ascii="Times New Roman" w:hAnsi="Times New Roman"/>
          <w:sz w:val="28"/>
          <w:szCs w:val="28"/>
          <w:lang w:val="tt-RU"/>
        </w:rPr>
        <w:t>пунктчасыннан һәм 2 пунктының «а» пунктчасыннан тыш, рәсми басылып чыккан көненнән үз көченә керә.</w:t>
      </w:r>
    </w:p>
    <w:p w:rsidR="00C25B84" w:rsidRPr="00DF167E" w:rsidRDefault="003848B9" w:rsidP="003848B9">
      <w:pPr>
        <w:tabs>
          <w:tab w:val="left" w:pos="851"/>
        </w:tabs>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2. </w:t>
      </w:r>
      <w:r w:rsidR="00C25B84">
        <w:rPr>
          <w:rFonts w:ascii="Times New Roman" w:hAnsi="Times New Roman"/>
          <w:sz w:val="28"/>
          <w:szCs w:val="28"/>
          <w:lang w:val="tt-RU"/>
        </w:rPr>
        <w:t>Әлеге Законның 1 статьясындагы 1 пунктының «а» пунктчасы һәм 2 пунктының «а» пунктчасы</w:t>
      </w:r>
      <w:r w:rsidR="00C25B84" w:rsidRPr="00DF167E">
        <w:rPr>
          <w:rFonts w:ascii="Times New Roman" w:hAnsi="Times New Roman"/>
          <w:sz w:val="28"/>
          <w:szCs w:val="28"/>
          <w:lang w:val="tt-RU"/>
        </w:rPr>
        <w:t xml:space="preserve"> 2024 </w:t>
      </w:r>
      <w:r w:rsidR="00C25B84">
        <w:rPr>
          <w:rFonts w:ascii="Times New Roman" w:hAnsi="Times New Roman"/>
          <w:sz w:val="28"/>
          <w:szCs w:val="28"/>
          <w:lang w:val="tt-RU"/>
        </w:rPr>
        <w:t>елның</w:t>
      </w:r>
      <w:r w:rsidR="00C25B84" w:rsidRPr="00DF167E">
        <w:rPr>
          <w:rFonts w:ascii="Times New Roman" w:hAnsi="Times New Roman"/>
          <w:sz w:val="28"/>
          <w:szCs w:val="28"/>
          <w:lang w:val="tt-RU"/>
        </w:rPr>
        <w:t xml:space="preserve"> 1 сентябр</w:t>
      </w:r>
      <w:r w:rsidR="00C25B84">
        <w:rPr>
          <w:rFonts w:ascii="Times New Roman" w:hAnsi="Times New Roman"/>
          <w:sz w:val="28"/>
          <w:szCs w:val="28"/>
          <w:lang w:val="tt-RU"/>
        </w:rPr>
        <w:t>еннән үз көченә керә</w:t>
      </w:r>
      <w:r w:rsidR="00C25B84" w:rsidRPr="00DF167E">
        <w:rPr>
          <w:rFonts w:ascii="Times New Roman" w:hAnsi="Times New Roman"/>
          <w:sz w:val="28"/>
          <w:szCs w:val="28"/>
          <w:lang w:val="tt-RU"/>
        </w:rPr>
        <w:t>.</w:t>
      </w:r>
    </w:p>
    <w:p w:rsidR="008F1993" w:rsidRDefault="008F1993" w:rsidP="003848B9">
      <w:pPr>
        <w:tabs>
          <w:tab w:val="left" w:pos="851"/>
        </w:tabs>
        <w:autoSpaceDE w:val="0"/>
        <w:autoSpaceDN w:val="0"/>
        <w:adjustRightInd w:val="0"/>
        <w:spacing w:after="0" w:line="240" w:lineRule="auto"/>
        <w:ind w:firstLine="709"/>
        <w:jc w:val="both"/>
        <w:rPr>
          <w:rFonts w:ascii="Times New Roman" w:hAnsi="Times New Roman"/>
          <w:sz w:val="28"/>
          <w:szCs w:val="28"/>
          <w:lang w:val="tt-RU"/>
        </w:rPr>
      </w:pPr>
    </w:p>
    <w:p w:rsidR="00C25B84" w:rsidRPr="004A5741" w:rsidRDefault="00C25B84" w:rsidP="003848B9">
      <w:pPr>
        <w:tabs>
          <w:tab w:val="left" w:pos="851"/>
        </w:tabs>
        <w:autoSpaceDE w:val="0"/>
        <w:autoSpaceDN w:val="0"/>
        <w:adjustRightInd w:val="0"/>
        <w:spacing w:after="0" w:line="240" w:lineRule="auto"/>
        <w:ind w:firstLine="709"/>
        <w:jc w:val="both"/>
        <w:rPr>
          <w:rFonts w:ascii="Times New Roman" w:hAnsi="Times New Roman"/>
          <w:sz w:val="28"/>
          <w:szCs w:val="28"/>
          <w:lang w:val="tt-RU"/>
        </w:rPr>
      </w:pPr>
    </w:p>
    <w:p w:rsidR="008F1993" w:rsidRPr="004A5741" w:rsidRDefault="008F1993" w:rsidP="003848B9">
      <w:pPr>
        <w:pStyle w:val="ConsPlusNormal"/>
        <w:tabs>
          <w:tab w:val="left" w:pos="709"/>
        </w:tabs>
        <w:rPr>
          <w:rFonts w:ascii="Times New Roman" w:hAnsi="Times New Roman" w:cs="Times New Roman"/>
          <w:sz w:val="28"/>
          <w:szCs w:val="28"/>
          <w:lang w:val="tt-RU"/>
        </w:rPr>
      </w:pPr>
      <w:r w:rsidRPr="004A5741">
        <w:rPr>
          <w:rFonts w:ascii="Times New Roman" w:hAnsi="Times New Roman" w:cs="Times New Roman"/>
          <w:sz w:val="28"/>
          <w:szCs w:val="28"/>
        </w:rPr>
        <w:t>Татарстан Республик</w:t>
      </w:r>
      <w:r w:rsidRPr="004A5741">
        <w:rPr>
          <w:rFonts w:ascii="Times New Roman" w:hAnsi="Times New Roman" w:cs="Times New Roman"/>
          <w:sz w:val="28"/>
          <w:szCs w:val="28"/>
          <w:lang w:val="tt-RU"/>
        </w:rPr>
        <w:t>асы</w:t>
      </w:r>
    </w:p>
    <w:p w:rsidR="00DB4591" w:rsidRPr="008F1993" w:rsidRDefault="00F04E12" w:rsidP="003848B9">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tt-RU" w:bidi="ru-RU"/>
        </w:rPr>
      </w:pPr>
      <w:r>
        <w:rPr>
          <w:rFonts w:ascii="Times New Roman" w:hAnsi="Times New Roman"/>
          <w:sz w:val="28"/>
          <w:szCs w:val="28"/>
          <w:lang w:val="tt-RU"/>
        </w:rPr>
        <w:t xml:space="preserve">     </w:t>
      </w:r>
      <w:r w:rsidR="003848B9">
        <w:rPr>
          <w:rFonts w:ascii="Times New Roman" w:hAnsi="Times New Roman"/>
          <w:sz w:val="28"/>
          <w:szCs w:val="28"/>
          <w:lang w:val="tt-RU"/>
        </w:rPr>
        <w:t xml:space="preserve">  </w:t>
      </w:r>
      <w:r w:rsidR="008F1993">
        <w:rPr>
          <w:rFonts w:ascii="Times New Roman" w:hAnsi="Times New Roman"/>
          <w:sz w:val="28"/>
          <w:szCs w:val="28"/>
          <w:lang w:val="tt-RU"/>
        </w:rPr>
        <w:t>Рәисе</w:t>
      </w:r>
      <w:r w:rsidR="008F1993" w:rsidRPr="004A5741">
        <w:rPr>
          <w:rFonts w:ascii="Times New Roman" w:hAnsi="Times New Roman"/>
          <w:sz w:val="28"/>
          <w:szCs w:val="28"/>
        </w:rPr>
        <w:tab/>
      </w:r>
      <w:r w:rsidR="008F1993" w:rsidRPr="004A5741">
        <w:rPr>
          <w:rFonts w:ascii="Times New Roman" w:hAnsi="Times New Roman"/>
          <w:sz w:val="28"/>
          <w:szCs w:val="28"/>
        </w:rPr>
        <w:tab/>
      </w:r>
      <w:r w:rsidR="008F1993" w:rsidRPr="004A5741">
        <w:rPr>
          <w:rFonts w:ascii="Times New Roman" w:hAnsi="Times New Roman"/>
          <w:sz w:val="28"/>
          <w:szCs w:val="28"/>
        </w:rPr>
        <w:tab/>
      </w:r>
      <w:r w:rsidR="008F1993" w:rsidRPr="004A5741">
        <w:rPr>
          <w:rFonts w:ascii="Times New Roman" w:hAnsi="Times New Roman"/>
          <w:sz w:val="28"/>
          <w:szCs w:val="28"/>
        </w:rPr>
        <w:tab/>
      </w:r>
      <w:r w:rsidR="008F1993" w:rsidRPr="004A5741">
        <w:rPr>
          <w:rFonts w:ascii="Times New Roman" w:hAnsi="Times New Roman"/>
          <w:sz w:val="28"/>
          <w:szCs w:val="28"/>
        </w:rPr>
        <w:tab/>
      </w:r>
      <w:r w:rsidR="008F1993" w:rsidRPr="004A5741">
        <w:rPr>
          <w:rFonts w:ascii="Times New Roman" w:hAnsi="Times New Roman"/>
          <w:sz w:val="28"/>
          <w:szCs w:val="28"/>
        </w:rPr>
        <w:tab/>
      </w:r>
      <w:r w:rsidR="008F1993" w:rsidRPr="004A5741">
        <w:rPr>
          <w:rFonts w:ascii="Times New Roman" w:hAnsi="Times New Roman"/>
          <w:sz w:val="28"/>
          <w:szCs w:val="28"/>
        </w:rPr>
        <w:tab/>
      </w:r>
      <w:r w:rsidR="008F1993">
        <w:rPr>
          <w:rFonts w:ascii="Times New Roman" w:hAnsi="Times New Roman" w:cs="Times New Roman"/>
          <w:sz w:val="28"/>
          <w:szCs w:val="28"/>
          <w:lang w:val="tt-RU" w:bidi="ru-RU"/>
        </w:rPr>
        <w:tab/>
      </w:r>
      <w:r w:rsidR="008F1993">
        <w:rPr>
          <w:rFonts w:ascii="Times New Roman" w:hAnsi="Times New Roman" w:cs="Times New Roman"/>
          <w:sz w:val="28"/>
          <w:szCs w:val="28"/>
          <w:lang w:val="tt-RU" w:bidi="ru-RU"/>
        </w:rPr>
        <w:tab/>
        <w:t xml:space="preserve">    </w:t>
      </w:r>
      <w:r w:rsidR="004809F2" w:rsidRPr="007E6974">
        <w:rPr>
          <w:rFonts w:ascii="Times New Roman" w:hAnsi="Times New Roman" w:cs="Times New Roman"/>
          <w:sz w:val="28"/>
          <w:szCs w:val="28"/>
          <w:lang w:val="tt-RU"/>
        </w:rPr>
        <w:t>Р.Н. Миңнеханов</w:t>
      </w:r>
    </w:p>
    <w:p w:rsidR="00572833" w:rsidRPr="008F1993" w:rsidRDefault="00572833" w:rsidP="003848B9">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tt-RU" w:bidi="ru-RU"/>
        </w:rPr>
      </w:pPr>
    </w:p>
    <w:p w:rsidR="002B22EC" w:rsidRPr="002B22EC" w:rsidRDefault="002B22EC" w:rsidP="002B22EC">
      <w:pPr>
        <w:overflowPunct w:val="0"/>
        <w:autoSpaceDE w:val="0"/>
        <w:autoSpaceDN w:val="0"/>
        <w:adjustRightInd w:val="0"/>
        <w:spacing w:after="0" w:line="240" w:lineRule="auto"/>
        <w:jc w:val="both"/>
        <w:textAlignment w:val="baseline"/>
        <w:rPr>
          <w:rFonts w:ascii="Times New Roman" w:hAnsi="Times New Roman" w:cs="Times New Roman"/>
          <w:sz w:val="28"/>
          <w:szCs w:val="28"/>
          <w:lang w:val="tt-RU" w:bidi="ru-RU"/>
        </w:rPr>
      </w:pPr>
      <w:r w:rsidRPr="002B22EC">
        <w:rPr>
          <w:rFonts w:ascii="Times New Roman" w:hAnsi="Times New Roman" w:cs="Times New Roman"/>
          <w:sz w:val="28"/>
          <w:szCs w:val="28"/>
          <w:lang w:val="tt-RU" w:bidi="ru-RU"/>
        </w:rPr>
        <w:t>Казан, Кремль</w:t>
      </w:r>
    </w:p>
    <w:p w:rsidR="002B22EC" w:rsidRPr="002B22EC" w:rsidRDefault="00AA6F65" w:rsidP="002B22EC">
      <w:pPr>
        <w:overflowPunct w:val="0"/>
        <w:autoSpaceDE w:val="0"/>
        <w:autoSpaceDN w:val="0"/>
        <w:adjustRightInd w:val="0"/>
        <w:spacing w:after="0" w:line="240" w:lineRule="auto"/>
        <w:jc w:val="both"/>
        <w:textAlignment w:val="baseline"/>
        <w:rPr>
          <w:rFonts w:ascii="Times New Roman" w:hAnsi="Times New Roman" w:cs="Times New Roman"/>
          <w:sz w:val="28"/>
          <w:szCs w:val="28"/>
          <w:lang w:val="tt-RU" w:bidi="ru-RU"/>
        </w:rPr>
      </w:pPr>
      <w:r>
        <w:rPr>
          <w:rFonts w:ascii="Times New Roman" w:hAnsi="Times New Roman" w:cs="Times New Roman"/>
          <w:sz w:val="28"/>
          <w:szCs w:val="28"/>
          <w:lang w:val="tt-RU" w:bidi="ru-RU"/>
        </w:rPr>
        <w:t>2024 ел, 01 март</w:t>
      </w:r>
    </w:p>
    <w:p w:rsidR="003848B9" w:rsidRPr="008F1993" w:rsidRDefault="002B22EC" w:rsidP="002B22EC">
      <w:pPr>
        <w:overflowPunct w:val="0"/>
        <w:autoSpaceDE w:val="0"/>
        <w:autoSpaceDN w:val="0"/>
        <w:adjustRightInd w:val="0"/>
        <w:spacing w:after="0" w:line="240" w:lineRule="auto"/>
        <w:jc w:val="both"/>
        <w:textAlignment w:val="baseline"/>
        <w:rPr>
          <w:rFonts w:ascii="Times New Roman" w:hAnsi="Times New Roman" w:cs="Times New Roman"/>
          <w:sz w:val="28"/>
          <w:szCs w:val="28"/>
          <w:lang w:val="tt-RU" w:bidi="ru-RU"/>
        </w:rPr>
      </w:pPr>
      <w:r w:rsidRPr="002B22EC">
        <w:rPr>
          <w:rFonts w:ascii="Times New Roman" w:hAnsi="Times New Roman" w:cs="Times New Roman"/>
          <w:sz w:val="28"/>
          <w:szCs w:val="28"/>
          <w:lang w:val="tt-RU" w:bidi="ru-RU"/>
        </w:rPr>
        <w:t xml:space="preserve">№ </w:t>
      </w:r>
      <w:r w:rsidR="00AA6F65">
        <w:rPr>
          <w:rFonts w:ascii="Times New Roman" w:hAnsi="Times New Roman" w:cs="Times New Roman"/>
          <w:sz w:val="28"/>
          <w:szCs w:val="28"/>
          <w:lang w:val="tt-RU" w:bidi="ru-RU"/>
        </w:rPr>
        <w:t>9</w:t>
      </w:r>
      <w:bookmarkStart w:id="0" w:name="_GoBack"/>
      <w:bookmarkEnd w:id="0"/>
      <w:r w:rsidRPr="002B22EC">
        <w:rPr>
          <w:rFonts w:ascii="Times New Roman" w:hAnsi="Times New Roman" w:cs="Times New Roman"/>
          <w:sz w:val="28"/>
          <w:szCs w:val="28"/>
          <w:lang w:val="tt-RU" w:bidi="ru-RU"/>
        </w:rPr>
        <w:t>-ТРЗ</w:t>
      </w:r>
    </w:p>
    <w:sectPr w:rsidR="003848B9" w:rsidRPr="008F1993" w:rsidSect="00043B6D">
      <w:headerReference w:type="default" r:id="rId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0A5" w:rsidRDefault="009E60A5">
      <w:pPr>
        <w:spacing w:line="240" w:lineRule="auto"/>
      </w:pPr>
      <w:r>
        <w:separator/>
      </w:r>
    </w:p>
  </w:endnote>
  <w:endnote w:type="continuationSeparator" w:id="0">
    <w:p w:rsidR="009E60A5" w:rsidRDefault="009E6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0A5" w:rsidRDefault="009E60A5">
      <w:pPr>
        <w:spacing w:after="0"/>
      </w:pPr>
      <w:r>
        <w:separator/>
      </w:r>
    </w:p>
  </w:footnote>
  <w:footnote w:type="continuationSeparator" w:id="0">
    <w:p w:rsidR="009E60A5" w:rsidRDefault="009E60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29488"/>
      <w:docPartObj>
        <w:docPartGallery w:val="AutoText"/>
      </w:docPartObj>
    </w:sdtPr>
    <w:sdtEndPr>
      <w:rPr>
        <w:rFonts w:ascii="Times New Roman" w:hAnsi="Times New Roman" w:cs="Times New Roman"/>
        <w:sz w:val="24"/>
        <w:szCs w:val="24"/>
      </w:rPr>
    </w:sdtEndPr>
    <w:sdtContent>
      <w:p w:rsidR="002E721C" w:rsidRDefault="00CC0F1D">
        <w:pPr>
          <w:pStyle w:val="a4"/>
          <w:jc w:val="center"/>
          <w:rPr>
            <w:rFonts w:ascii="Times New Roman" w:hAnsi="Times New Roman" w:cs="Times New Roman"/>
            <w:sz w:val="28"/>
            <w:szCs w:val="28"/>
          </w:rPr>
        </w:pPr>
        <w:r w:rsidRPr="006816A4">
          <w:rPr>
            <w:rFonts w:ascii="Times New Roman" w:hAnsi="Times New Roman" w:cs="Times New Roman"/>
            <w:sz w:val="24"/>
            <w:szCs w:val="24"/>
          </w:rPr>
          <w:fldChar w:fldCharType="begin"/>
        </w:r>
        <w:r w:rsidR="00DB4591" w:rsidRPr="006816A4">
          <w:rPr>
            <w:rFonts w:ascii="Times New Roman" w:hAnsi="Times New Roman" w:cs="Times New Roman"/>
            <w:sz w:val="24"/>
            <w:szCs w:val="24"/>
          </w:rPr>
          <w:instrText>PAGE   \* MERGEFORMAT</w:instrText>
        </w:r>
        <w:r w:rsidRPr="006816A4">
          <w:rPr>
            <w:rFonts w:ascii="Times New Roman" w:hAnsi="Times New Roman" w:cs="Times New Roman"/>
            <w:sz w:val="24"/>
            <w:szCs w:val="24"/>
          </w:rPr>
          <w:fldChar w:fldCharType="separate"/>
        </w:r>
        <w:r w:rsidR="00AA6F65">
          <w:rPr>
            <w:rFonts w:ascii="Times New Roman" w:hAnsi="Times New Roman" w:cs="Times New Roman"/>
            <w:noProof/>
            <w:sz w:val="24"/>
            <w:szCs w:val="24"/>
          </w:rPr>
          <w:t>2</w:t>
        </w:r>
        <w:r w:rsidRPr="006816A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FFFF64"/>
    <w:multiLevelType w:val="singleLevel"/>
    <w:tmpl w:val="A1FFFF64"/>
    <w:lvl w:ilvl="0">
      <w:start w:val="3"/>
      <w:numFmt w:val="decimal"/>
      <w:suff w:val="space"/>
      <w:lvlText w:val="%1)"/>
      <w:lvlJc w:val="left"/>
    </w:lvl>
  </w:abstractNum>
  <w:abstractNum w:abstractNumId="1" w15:restartNumberingAfterBreak="0">
    <w:nsid w:val="D13E0CB4"/>
    <w:multiLevelType w:val="singleLevel"/>
    <w:tmpl w:val="D13E0CB4"/>
    <w:lvl w:ilvl="0">
      <w:start w:val="4"/>
      <w:numFmt w:val="decimal"/>
      <w:lvlText w:val="%1)"/>
      <w:lvlJc w:val="left"/>
      <w:pPr>
        <w:tabs>
          <w:tab w:val="left" w:pos="312"/>
        </w:tabs>
      </w:pPr>
    </w:lvl>
  </w:abstractNum>
  <w:abstractNum w:abstractNumId="2" w15:restartNumberingAfterBreak="0">
    <w:nsid w:val="FE20A3A7"/>
    <w:multiLevelType w:val="singleLevel"/>
    <w:tmpl w:val="FE20A3A7"/>
    <w:lvl w:ilvl="0">
      <w:start w:val="1"/>
      <w:numFmt w:val="decimal"/>
      <w:lvlText w:val="%1)"/>
      <w:lvlJc w:val="left"/>
      <w:pPr>
        <w:tabs>
          <w:tab w:val="left" w:pos="312"/>
        </w:tabs>
      </w:pPr>
    </w:lvl>
  </w:abstractNum>
  <w:abstractNum w:abstractNumId="3" w15:restartNumberingAfterBreak="0">
    <w:nsid w:val="05930EAB"/>
    <w:multiLevelType w:val="singleLevel"/>
    <w:tmpl w:val="05930EAB"/>
    <w:lvl w:ilvl="0">
      <w:start w:val="3"/>
      <w:numFmt w:val="decimal"/>
      <w:lvlText w:val="%1)"/>
      <w:lvlJc w:val="left"/>
      <w:pPr>
        <w:tabs>
          <w:tab w:val="left" w:pos="312"/>
        </w:tabs>
      </w:pPr>
    </w:lvl>
  </w:abstractNum>
  <w:abstractNum w:abstractNumId="4" w15:restartNumberingAfterBreak="0">
    <w:nsid w:val="05BF2789"/>
    <w:multiLevelType w:val="hybridMultilevel"/>
    <w:tmpl w:val="E57A14E8"/>
    <w:lvl w:ilvl="0" w:tplc="2ED61DD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7AB67D8"/>
    <w:multiLevelType w:val="hybridMultilevel"/>
    <w:tmpl w:val="0E46D2BC"/>
    <w:lvl w:ilvl="0" w:tplc="7626EAF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32E29B"/>
    <w:multiLevelType w:val="singleLevel"/>
    <w:tmpl w:val="1132E29B"/>
    <w:lvl w:ilvl="0">
      <w:start w:val="1"/>
      <w:numFmt w:val="decimal"/>
      <w:suff w:val="space"/>
      <w:lvlText w:val="%1)"/>
      <w:lvlJc w:val="left"/>
    </w:lvl>
  </w:abstractNum>
  <w:abstractNum w:abstractNumId="7" w15:restartNumberingAfterBreak="0">
    <w:nsid w:val="18EF3F01"/>
    <w:multiLevelType w:val="hybridMultilevel"/>
    <w:tmpl w:val="5C8263D0"/>
    <w:lvl w:ilvl="0" w:tplc="B6F201B8">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5BC5E36"/>
    <w:multiLevelType w:val="hybridMultilevel"/>
    <w:tmpl w:val="A3EC223C"/>
    <w:lvl w:ilvl="0" w:tplc="CA829A52">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586A44"/>
    <w:multiLevelType w:val="multilevel"/>
    <w:tmpl w:val="1AA213C6"/>
    <w:lvl w:ilvl="0">
      <w:start w:val="3"/>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2116C2A"/>
    <w:multiLevelType w:val="multilevel"/>
    <w:tmpl w:val="AD8456BC"/>
    <w:lvl w:ilvl="0">
      <w:start w:val="4"/>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B5E07ED"/>
    <w:multiLevelType w:val="singleLevel"/>
    <w:tmpl w:val="3B5E07ED"/>
    <w:lvl w:ilvl="0">
      <w:start w:val="2"/>
      <w:numFmt w:val="decimal"/>
      <w:suff w:val="space"/>
      <w:lvlText w:val="%1)"/>
      <w:lvlJc w:val="left"/>
    </w:lvl>
  </w:abstractNum>
  <w:abstractNum w:abstractNumId="12" w15:restartNumberingAfterBreak="0">
    <w:nsid w:val="590A0BBC"/>
    <w:multiLevelType w:val="hybridMultilevel"/>
    <w:tmpl w:val="1D746F7E"/>
    <w:lvl w:ilvl="0" w:tplc="E3DAA144">
      <w:start w:val="1"/>
      <w:numFmt w:val="decimal"/>
      <w:lvlText w:val="%1)"/>
      <w:lvlJc w:val="left"/>
      <w:pPr>
        <w:ind w:left="2062"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EF4EAF"/>
    <w:multiLevelType w:val="hybridMultilevel"/>
    <w:tmpl w:val="2AD45C06"/>
    <w:lvl w:ilvl="0" w:tplc="9FAC26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8F53109"/>
    <w:multiLevelType w:val="multilevel"/>
    <w:tmpl w:val="D6A2C41E"/>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A3346D2"/>
    <w:multiLevelType w:val="hybridMultilevel"/>
    <w:tmpl w:val="79F4F8FC"/>
    <w:lvl w:ilvl="0" w:tplc="88581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D033B06"/>
    <w:multiLevelType w:val="multilevel"/>
    <w:tmpl w:val="2110BA8E"/>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1"/>
  </w:num>
  <w:num w:numId="4">
    <w:abstractNumId w:val="6"/>
  </w:num>
  <w:num w:numId="5">
    <w:abstractNumId w:val="11"/>
  </w:num>
  <w:num w:numId="6">
    <w:abstractNumId w:val="0"/>
  </w:num>
  <w:num w:numId="7">
    <w:abstractNumId w:val="14"/>
  </w:num>
  <w:num w:numId="8">
    <w:abstractNumId w:val="9"/>
  </w:num>
  <w:num w:numId="9">
    <w:abstractNumId w:val="16"/>
  </w:num>
  <w:num w:numId="10">
    <w:abstractNumId w:val="10"/>
  </w:num>
  <w:num w:numId="11">
    <w:abstractNumId w:val="4"/>
  </w:num>
  <w:num w:numId="12">
    <w:abstractNumId w:val="13"/>
  </w:num>
  <w:num w:numId="13">
    <w:abstractNumId w:val="15"/>
  </w:num>
  <w:num w:numId="14">
    <w:abstractNumId w:val="12"/>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1B"/>
    <w:rsid w:val="0001366B"/>
    <w:rsid w:val="00016A47"/>
    <w:rsid w:val="00024F9E"/>
    <w:rsid w:val="00026F19"/>
    <w:rsid w:val="00027C7F"/>
    <w:rsid w:val="00027C9C"/>
    <w:rsid w:val="000330DC"/>
    <w:rsid w:val="000352F0"/>
    <w:rsid w:val="00043B6D"/>
    <w:rsid w:val="0004667B"/>
    <w:rsid w:val="00051B2B"/>
    <w:rsid w:val="00056FF8"/>
    <w:rsid w:val="00062885"/>
    <w:rsid w:val="000648B0"/>
    <w:rsid w:val="00065363"/>
    <w:rsid w:val="00071579"/>
    <w:rsid w:val="00076DC1"/>
    <w:rsid w:val="000803C2"/>
    <w:rsid w:val="00082B23"/>
    <w:rsid w:val="00091C24"/>
    <w:rsid w:val="000B115C"/>
    <w:rsid w:val="000B1B70"/>
    <w:rsid w:val="000B6268"/>
    <w:rsid w:val="000C66DF"/>
    <w:rsid w:val="000E2FDF"/>
    <w:rsid w:val="000E6380"/>
    <w:rsid w:val="0011292D"/>
    <w:rsid w:val="00115AE2"/>
    <w:rsid w:val="001170B4"/>
    <w:rsid w:val="00132415"/>
    <w:rsid w:val="001349EE"/>
    <w:rsid w:val="0014562E"/>
    <w:rsid w:val="00147C62"/>
    <w:rsid w:val="001565F4"/>
    <w:rsid w:val="00157E52"/>
    <w:rsid w:val="00162E69"/>
    <w:rsid w:val="001647EA"/>
    <w:rsid w:val="0017094E"/>
    <w:rsid w:val="001A4162"/>
    <w:rsid w:val="001A54B3"/>
    <w:rsid w:val="001A7358"/>
    <w:rsid w:val="001B0BCE"/>
    <w:rsid w:val="001E70E8"/>
    <w:rsid w:val="001F2C2E"/>
    <w:rsid w:val="001F6D13"/>
    <w:rsid w:val="002020E5"/>
    <w:rsid w:val="0020399B"/>
    <w:rsid w:val="00207144"/>
    <w:rsid w:val="00217624"/>
    <w:rsid w:val="0022135E"/>
    <w:rsid w:val="00225A6B"/>
    <w:rsid w:val="00254F3C"/>
    <w:rsid w:val="00256A28"/>
    <w:rsid w:val="00262B5A"/>
    <w:rsid w:val="00265EF5"/>
    <w:rsid w:val="00273825"/>
    <w:rsid w:val="002928D4"/>
    <w:rsid w:val="00297DFA"/>
    <w:rsid w:val="002A3ED7"/>
    <w:rsid w:val="002B22EC"/>
    <w:rsid w:val="002B6AC3"/>
    <w:rsid w:val="002D76DA"/>
    <w:rsid w:val="002E455F"/>
    <w:rsid w:val="002E721C"/>
    <w:rsid w:val="002F73E4"/>
    <w:rsid w:val="0030459F"/>
    <w:rsid w:val="003056BD"/>
    <w:rsid w:val="0032022A"/>
    <w:rsid w:val="0032139D"/>
    <w:rsid w:val="00321D70"/>
    <w:rsid w:val="00330EC4"/>
    <w:rsid w:val="00335D0B"/>
    <w:rsid w:val="003532D5"/>
    <w:rsid w:val="0036632D"/>
    <w:rsid w:val="00374D3E"/>
    <w:rsid w:val="003777EC"/>
    <w:rsid w:val="00383AFC"/>
    <w:rsid w:val="003848B9"/>
    <w:rsid w:val="00392B46"/>
    <w:rsid w:val="003A5D70"/>
    <w:rsid w:val="003A7292"/>
    <w:rsid w:val="003B13B3"/>
    <w:rsid w:val="003B2AE3"/>
    <w:rsid w:val="003D092B"/>
    <w:rsid w:val="003D3772"/>
    <w:rsid w:val="003D7A9D"/>
    <w:rsid w:val="003E435A"/>
    <w:rsid w:val="003F0F96"/>
    <w:rsid w:val="00403518"/>
    <w:rsid w:val="00410E0E"/>
    <w:rsid w:val="00416C9F"/>
    <w:rsid w:val="00426FF9"/>
    <w:rsid w:val="00430DAD"/>
    <w:rsid w:val="004503D0"/>
    <w:rsid w:val="00453EF0"/>
    <w:rsid w:val="00455906"/>
    <w:rsid w:val="00476100"/>
    <w:rsid w:val="004809F2"/>
    <w:rsid w:val="004A47A2"/>
    <w:rsid w:val="004B15D7"/>
    <w:rsid w:val="004C43FD"/>
    <w:rsid w:val="004C684A"/>
    <w:rsid w:val="004C7B9D"/>
    <w:rsid w:val="004E423E"/>
    <w:rsid w:val="004F4434"/>
    <w:rsid w:val="0050103B"/>
    <w:rsid w:val="00546B20"/>
    <w:rsid w:val="00550A7D"/>
    <w:rsid w:val="00553CEF"/>
    <w:rsid w:val="00557ACC"/>
    <w:rsid w:val="00562AB8"/>
    <w:rsid w:val="00562EE7"/>
    <w:rsid w:val="00572833"/>
    <w:rsid w:val="00572DC1"/>
    <w:rsid w:val="005822E3"/>
    <w:rsid w:val="0058384E"/>
    <w:rsid w:val="00587CBB"/>
    <w:rsid w:val="00594BDD"/>
    <w:rsid w:val="00596CBF"/>
    <w:rsid w:val="005A574E"/>
    <w:rsid w:val="005B118D"/>
    <w:rsid w:val="005B195C"/>
    <w:rsid w:val="005C79C8"/>
    <w:rsid w:val="005D234B"/>
    <w:rsid w:val="005E1EF1"/>
    <w:rsid w:val="005E2FA9"/>
    <w:rsid w:val="005F085B"/>
    <w:rsid w:val="005F2AC3"/>
    <w:rsid w:val="005F2D9E"/>
    <w:rsid w:val="005F7B6B"/>
    <w:rsid w:val="006106CA"/>
    <w:rsid w:val="00614E8C"/>
    <w:rsid w:val="006154BC"/>
    <w:rsid w:val="00630411"/>
    <w:rsid w:val="00635CEC"/>
    <w:rsid w:val="00636DDB"/>
    <w:rsid w:val="0064540D"/>
    <w:rsid w:val="006504FC"/>
    <w:rsid w:val="006510E2"/>
    <w:rsid w:val="00663810"/>
    <w:rsid w:val="006650B7"/>
    <w:rsid w:val="006816A4"/>
    <w:rsid w:val="00683481"/>
    <w:rsid w:val="00686475"/>
    <w:rsid w:val="0069441A"/>
    <w:rsid w:val="00695369"/>
    <w:rsid w:val="006B02C5"/>
    <w:rsid w:val="006B7D5E"/>
    <w:rsid w:val="006D006F"/>
    <w:rsid w:val="006E0023"/>
    <w:rsid w:val="006F13FE"/>
    <w:rsid w:val="006F3202"/>
    <w:rsid w:val="007024E3"/>
    <w:rsid w:val="00705948"/>
    <w:rsid w:val="00706423"/>
    <w:rsid w:val="007345D5"/>
    <w:rsid w:val="00745DCC"/>
    <w:rsid w:val="00746BB8"/>
    <w:rsid w:val="00747559"/>
    <w:rsid w:val="0075075B"/>
    <w:rsid w:val="00784743"/>
    <w:rsid w:val="007966A4"/>
    <w:rsid w:val="007A5A5B"/>
    <w:rsid w:val="007B54C0"/>
    <w:rsid w:val="007C103A"/>
    <w:rsid w:val="007C7EBE"/>
    <w:rsid w:val="007D27E3"/>
    <w:rsid w:val="007E1D9A"/>
    <w:rsid w:val="007E6974"/>
    <w:rsid w:val="007F19F7"/>
    <w:rsid w:val="007F78FF"/>
    <w:rsid w:val="00801953"/>
    <w:rsid w:val="00811684"/>
    <w:rsid w:val="008157D3"/>
    <w:rsid w:val="00827E6A"/>
    <w:rsid w:val="00831C62"/>
    <w:rsid w:val="00835FA7"/>
    <w:rsid w:val="00845227"/>
    <w:rsid w:val="0085438F"/>
    <w:rsid w:val="0087030C"/>
    <w:rsid w:val="00873E40"/>
    <w:rsid w:val="00880C40"/>
    <w:rsid w:val="00887638"/>
    <w:rsid w:val="00890662"/>
    <w:rsid w:val="008A150E"/>
    <w:rsid w:val="008C14CD"/>
    <w:rsid w:val="008C4553"/>
    <w:rsid w:val="008C67B4"/>
    <w:rsid w:val="008C681D"/>
    <w:rsid w:val="008D5977"/>
    <w:rsid w:val="008E0A48"/>
    <w:rsid w:val="008F1993"/>
    <w:rsid w:val="009356EA"/>
    <w:rsid w:val="00942FD6"/>
    <w:rsid w:val="009472F3"/>
    <w:rsid w:val="009523F5"/>
    <w:rsid w:val="009677CB"/>
    <w:rsid w:val="00992457"/>
    <w:rsid w:val="0099463B"/>
    <w:rsid w:val="009A5BFA"/>
    <w:rsid w:val="009D2D25"/>
    <w:rsid w:val="009D543C"/>
    <w:rsid w:val="009E1EE6"/>
    <w:rsid w:val="009E60A5"/>
    <w:rsid w:val="009F0622"/>
    <w:rsid w:val="009F24D8"/>
    <w:rsid w:val="009F5287"/>
    <w:rsid w:val="00A12C46"/>
    <w:rsid w:val="00A22CE6"/>
    <w:rsid w:val="00A246E4"/>
    <w:rsid w:val="00A261F9"/>
    <w:rsid w:val="00A333A6"/>
    <w:rsid w:val="00A3387A"/>
    <w:rsid w:val="00A355C5"/>
    <w:rsid w:val="00A5095F"/>
    <w:rsid w:val="00A535A8"/>
    <w:rsid w:val="00A53E48"/>
    <w:rsid w:val="00A5533B"/>
    <w:rsid w:val="00A70E1E"/>
    <w:rsid w:val="00A77DED"/>
    <w:rsid w:val="00AA6F65"/>
    <w:rsid w:val="00AB575D"/>
    <w:rsid w:val="00AC0DC2"/>
    <w:rsid w:val="00AC1DBD"/>
    <w:rsid w:val="00AD251C"/>
    <w:rsid w:val="00AD4C9D"/>
    <w:rsid w:val="00AE1C14"/>
    <w:rsid w:val="00AF1FC1"/>
    <w:rsid w:val="00AF5096"/>
    <w:rsid w:val="00B04DE2"/>
    <w:rsid w:val="00B13759"/>
    <w:rsid w:val="00B22E49"/>
    <w:rsid w:val="00B24358"/>
    <w:rsid w:val="00B26793"/>
    <w:rsid w:val="00B36360"/>
    <w:rsid w:val="00B46A49"/>
    <w:rsid w:val="00B46E54"/>
    <w:rsid w:val="00B47CF6"/>
    <w:rsid w:val="00B57F6B"/>
    <w:rsid w:val="00B64879"/>
    <w:rsid w:val="00B70AF4"/>
    <w:rsid w:val="00B741C2"/>
    <w:rsid w:val="00B74584"/>
    <w:rsid w:val="00B80DAF"/>
    <w:rsid w:val="00B86C0A"/>
    <w:rsid w:val="00B91620"/>
    <w:rsid w:val="00BA12EF"/>
    <w:rsid w:val="00BA4DC3"/>
    <w:rsid w:val="00BA573F"/>
    <w:rsid w:val="00BC67EB"/>
    <w:rsid w:val="00BD2076"/>
    <w:rsid w:val="00BD3303"/>
    <w:rsid w:val="00BD7E3F"/>
    <w:rsid w:val="00BE3D0A"/>
    <w:rsid w:val="00BF6F96"/>
    <w:rsid w:val="00C02C60"/>
    <w:rsid w:val="00C06E5D"/>
    <w:rsid w:val="00C11CEF"/>
    <w:rsid w:val="00C16805"/>
    <w:rsid w:val="00C25B84"/>
    <w:rsid w:val="00C379DC"/>
    <w:rsid w:val="00C63B7D"/>
    <w:rsid w:val="00C67251"/>
    <w:rsid w:val="00C730EB"/>
    <w:rsid w:val="00C74A92"/>
    <w:rsid w:val="00C76832"/>
    <w:rsid w:val="00C92132"/>
    <w:rsid w:val="00CB07D0"/>
    <w:rsid w:val="00CB1A45"/>
    <w:rsid w:val="00CC0F1D"/>
    <w:rsid w:val="00CC15F9"/>
    <w:rsid w:val="00CD2841"/>
    <w:rsid w:val="00CD3D94"/>
    <w:rsid w:val="00CE2C7F"/>
    <w:rsid w:val="00CE35EB"/>
    <w:rsid w:val="00CE7041"/>
    <w:rsid w:val="00CF032A"/>
    <w:rsid w:val="00CF5A6A"/>
    <w:rsid w:val="00D01649"/>
    <w:rsid w:val="00D05BF9"/>
    <w:rsid w:val="00D1295F"/>
    <w:rsid w:val="00D20146"/>
    <w:rsid w:val="00D2244B"/>
    <w:rsid w:val="00D23712"/>
    <w:rsid w:val="00D357F7"/>
    <w:rsid w:val="00D35D93"/>
    <w:rsid w:val="00D4329C"/>
    <w:rsid w:val="00D55C59"/>
    <w:rsid w:val="00D60B1E"/>
    <w:rsid w:val="00D61C87"/>
    <w:rsid w:val="00D62682"/>
    <w:rsid w:val="00D63C61"/>
    <w:rsid w:val="00D712B8"/>
    <w:rsid w:val="00D77272"/>
    <w:rsid w:val="00D77792"/>
    <w:rsid w:val="00D94232"/>
    <w:rsid w:val="00DB4591"/>
    <w:rsid w:val="00DC173D"/>
    <w:rsid w:val="00DC7990"/>
    <w:rsid w:val="00DD241E"/>
    <w:rsid w:val="00DD6C4F"/>
    <w:rsid w:val="00DD6FDA"/>
    <w:rsid w:val="00DE392B"/>
    <w:rsid w:val="00E07903"/>
    <w:rsid w:val="00E27E73"/>
    <w:rsid w:val="00E323CC"/>
    <w:rsid w:val="00E33F1B"/>
    <w:rsid w:val="00E46C44"/>
    <w:rsid w:val="00E65971"/>
    <w:rsid w:val="00E73ABE"/>
    <w:rsid w:val="00E74517"/>
    <w:rsid w:val="00E810ED"/>
    <w:rsid w:val="00E85A51"/>
    <w:rsid w:val="00E9456E"/>
    <w:rsid w:val="00EA2DB7"/>
    <w:rsid w:val="00EA586F"/>
    <w:rsid w:val="00EB09E5"/>
    <w:rsid w:val="00EB7436"/>
    <w:rsid w:val="00EB7F96"/>
    <w:rsid w:val="00ED6445"/>
    <w:rsid w:val="00EE02C8"/>
    <w:rsid w:val="00EE3F75"/>
    <w:rsid w:val="00EE4593"/>
    <w:rsid w:val="00EE5426"/>
    <w:rsid w:val="00EE6C01"/>
    <w:rsid w:val="00F04E12"/>
    <w:rsid w:val="00F0517C"/>
    <w:rsid w:val="00F25105"/>
    <w:rsid w:val="00F41872"/>
    <w:rsid w:val="00F5648B"/>
    <w:rsid w:val="00F712F4"/>
    <w:rsid w:val="00F76C67"/>
    <w:rsid w:val="00F831CC"/>
    <w:rsid w:val="00F86CFF"/>
    <w:rsid w:val="00F905D7"/>
    <w:rsid w:val="00F91476"/>
    <w:rsid w:val="00F9454D"/>
    <w:rsid w:val="00FA7A69"/>
    <w:rsid w:val="00FC6888"/>
    <w:rsid w:val="00FD41B2"/>
    <w:rsid w:val="00FE1FC6"/>
    <w:rsid w:val="00FF7F84"/>
    <w:rsid w:val="21AD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B090"/>
  <w15:docId w15:val="{EE086946-3642-4F11-AE2C-F445D1EB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6EA"/>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6EA"/>
    <w:rPr>
      <w:color w:val="0000FF" w:themeColor="hyperlink"/>
      <w:u w:val="single"/>
    </w:rPr>
  </w:style>
  <w:style w:type="paragraph" w:styleId="a4">
    <w:name w:val="header"/>
    <w:basedOn w:val="a"/>
    <w:link w:val="a5"/>
    <w:uiPriority w:val="99"/>
    <w:unhideWhenUsed/>
    <w:qFormat/>
    <w:rsid w:val="009356EA"/>
    <w:pPr>
      <w:tabs>
        <w:tab w:val="center" w:pos="4677"/>
        <w:tab w:val="right" w:pos="9355"/>
      </w:tabs>
      <w:spacing w:after="0" w:line="240" w:lineRule="auto"/>
    </w:pPr>
  </w:style>
  <w:style w:type="paragraph" w:styleId="a6">
    <w:name w:val="footer"/>
    <w:basedOn w:val="a"/>
    <w:link w:val="a7"/>
    <w:uiPriority w:val="99"/>
    <w:unhideWhenUsed/>
    <w:qFormat/>
    <w:rsid w:val="009356EA"/>
    <w:pPr>
      <w:tabs>
        <w:tab w:val="center" w:pos="4677"/>
        <w:tab w:val="right" w:pos="9355"/>
      </w:tabs>
      <w:spacing w:after="0" w:line="240" w:lineRule="auto"/>
    </w:pPr>
  </w:style>
  <w:style w:type="table" w:styleId="a8">
    <w:name w:val="Table Grid"/>
    <w:basedOn w:val="a1"/>
    <w:uiPriority w:val="39"/>
    <w:qFormat/>
    <w:rsid w:val="00935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9356EA"/>
    <w:pPr>
      <w:widowControl w:val="0"/>
      <w:autoSpaceDE w:val="0"/>
      <w:autoSpaceDN w:val="0"/>
    </w:pPr>
    <w:rPr>
      <w:rFonts w:ascii="Calibri" w:eastAsia="Times New Roman" w:hAnsi="Calibri" w:cs="Calibri"/>
      <w:b/>
      <w:sz w:val="22"/>
    </w:rPr>
  </w:style>
  <w:style w:type="character" w:customStyle="1" w:styleId="a9">
    <w:name w:val="Основной текст_"/>
    <w:link w:val="1"/>
    <w:qFormat/>
    <w:locked/>
    <w:rsid w:val="009356EA"/>
    <w:rPr>
      <w:spacing w:val="1"/>
      <w:sz w:val="26"/>
      <w:szCs w:val="26"/>
      <w:shd w:val="clear" w:color="auto" w:fill="FFFFFF"/>
    </w:rPr>
  </w:style>
  <w:style w:type="paragraph" w:customStyle="1" w:styleId="1">
    <w:name w:val="Основной текст1"/>
    <w:basedOn w:val="a"/>
    <w:link w:val="a9"/>
    <w:qFormat/>
    <w:rsid w:val="009356EA"/>
    <w:pPr>
      <w:widowControl w:val="0"/>
      <w:shd w:val="clear" w:color="auto" w:fill="FFFFFF"/>
      <w:suppressAutoHyphens/>
      <w:overflowPunct w:val="0"/>
      <w:spacing w:after="60" w:line="0" w:lineRule="atLeast"/>
      <w:ind w:hanging="1680"/>
      <w:jc w:val="center"/>
    </w:pPr>
    <w:rPr>
      <w:rFonts w:ascii="Times New Roman" w:hAnsi="Times New Roman" w:cs="Times New Roman"/>
      <w:spacing w:val="1"/>
      <w:sz w:val="26"/>
      <w:szCs w:val="26"/>
    </w:rPr>
  </w:style>
  <w:style w:type="character" w:customStyle="1" w:styleId="a5">
    <w:name w:val="Верхний колонтитул Знак"/>
    <w:basedOn w:val="a0"/>
    <w:link w:val="a4"/>
    <w:uiPriority w:val="99"/>
    <w:rsid w:val="009356EA"/>
    <w:rPr>
      <w:rFonts w:asciiTheme="minorHAnsi" w:hAnsiTheme="minorHAnsi" w:cstheme="minorBidi"/>
      <w:sz w:val="22"/>
      <w:szCs w:val="22"/>
    </w:rPr>
  </w:style>
  <w:style w:type="character" w:customStyle="1" w:styleId="a7">
    <w:name w:val="Нижний колонтитул Знак"/>
    <w:basedOn w:val="a0"/>
    <w:link w:val="a6"/>
    <w:uiPriority w:val="99"/>
    <w:rsid w:val="009356EA"/>
    <w:rPr>
      <w:rFonts w:asciiTheme="minorHAnsi" w:hAnsiTheme="minorHAnsi" w:cstheme="minorBidi"/>
      <w:sz w:val="22"/>
      <w:szCs w:val="22"/>
    </w:rPr>
  </w:style>
  <w:style w:type="paragraph" w:customStyle="1" w:styleId="S-Level1Header">
    <w:name w:val="S-Level 1 Header"/>
    <w:basedOn w:val="a"/>
    <w:uiPriority w:val="99"/>
    <w:qFormat/>
    <w:rsid w:val="005F2AC3"/>
    <w:pPr>
      <w:keepNext/>
      <w:tabs>
        <w:tab w:val="left" w:pos="1418"/>
      </w:tabs>
      <w:suppressAutoHyphens/>
      <w:spacing w:before="360" w:after="0" w:line="240" w:lineRule="auto"/>
    </w:pPr>
    <w:rPr>
      <w:rFonts w:ascii="Tahoma" w:eastAsia="Times New Roman" w:hAnsi="Tahoma" w:cs="Tahoma"/>
      <w:b/>
      <w:bCs/>
      <w:sz w:val="28"/>
      <w:szCs w:val="28"/>
      <w:lang w:eastAsia="ru-RU"/>
    </w:rPr>
  </w:style>
  <w:style w:type="paragraph" w:styleId="aa">
    <w:name w:val="List Paragraph"/>
    <w:basedOn w:val="a"/>
    <w:uiPriority w:val="34"/>
    <w:qFormat/>
    <w:rsid w:val="007024E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pt-a0-000003">
    <w:name w:val="pt-a0-000003"/>
    <w:basedOn w:val="a0"/>
    <w:uiPriority w:val="99"/>
    <w:rsid w:val="00A70E1E"/>
    <w:rPr>
      <w:rFonts w:cs="Times New Roman"/>
    </w:rPr>
  </w:style>
  <w:style w:type="paragraph" w:customStyle="1" w:styleId="ConsPlusNormal">
    <w:name w:val="ConsPlusNormal"/>
    <w:rsid w:val="00051B2B"/>
    <w:pPr>
      <w:widowControl w:val="0"/>
      <w:autoSpaceDE w:val="0"/>
      <w:autoSpaceDN w:val="0"/>
    </w:pPr>
    <w:rPr>
      <w:rFonts w:ascii="Arial" w:eastAsiaTheme="minorEastAsia" w:hAnsi="Arial" w:cs="Arial"/>
      <w:szCs w:val="22"/>
    </w:rPr>
  </w:style>
  <w:style w:type="character" w:customStyle="1" w:styleId="2">
    <w:name w:val="Заголовок №2_"/>
    <w:basedOn w:val="a0"/>
    <w:link w:val="20"/>
    <w:uiPriority w:val="99"/>
    <w:locked/>
    <w:rsid w:val="004C7B9D"/>
    <w:rPr>
      <w:b/>
      <w:bCs/>
      <w:sz w:val="26"/>
      <w:szCs w:val="26"/>
      <w:shd w:val="clear" w:color="auto" w:fill="FFFFFF"/>
    </w:rPr>
  </w:style>
  <w:style w:type="paragraph" w:customStyle="1" w:styleId="20">
    <w:name w:val="Заголовок №2"/>
    <w:basedOn w:val="a"/>
    <w:link w:val="2"/>
    <w:uiPriority w:val="99"/>
    <w:rsid w:val="004C7B9D"/>
    <w:pPr>
      <w:shd w:val="clear" w:color="auto" w:fill="FFFFFF"/>
      <w:spacing w:before="300" w:after="300" w:line="322" w:lineRule="exact"/>
      <w:jc w:val="center"/>
      <w:outlineLvl w:val="1"/>
    </w:pPr>
    <w:rPr>
      <w:rFonts w:ascii="Times New Roman" w:eastAsia="SimSun" w:hAnsi="Times New Roman" w:cs="Times New Roman"/>
      <w:b/>
      <w:bCs/>
      <w:sz w:val="26"/>
      <w:szCs w:val="26"/>
      <w:lang w:eastAsia="ru-RU"/>
    </w:rPr>
  </w:style>
  <w:style w:type="character" w:customStyle="1" w:styleId="l-content-editortext">
    <w:name w:val="l-content-editor__text"/>
    <w:basedOn w:val="a0"/>
    <w:rsid w:val="00453EF0"/>
  </w:style>
  <w:style w:type="character" w:customStyle="1" w:styleId="7">
    <w:name w:val="Основной текст (7)_"/>
    <w:link w:val="70"/>
    <w:locked/>
    <w:rsid w:val="00614E8C"/>
    <w:rPr>
      <w:b/>
      <w:sz w:val="26"/>
      <w:shd w:val="clear" w:color="auto" w:fill="FFFFFF"/>
    </w:rPr>
  </w:style>
  <w:style w:type="paragraph" w:customStyle="1" w:styleId="70">
    <w:name w:val="Основной текст (7)"/>
    <w:basedOn w:val="a"/>
    <w:link w:val="7"/>
    <w:rsid w:val="00614E8C"/>
    <w:pPr>
      <w:widowControl w:val="0"/>
      <w:shd w:val="clear" w:color="auto" w:fill="FFFFFF"/>
      <w:spacing w:after="0" w:line="341" w:lineRule="exact"/>
      <w:ind w:hanging="1420"/>
      <w:jc w:val="center"/>
    </w:pPr>
    <w:rPr>
      <w:rFonts w:ascii="Times New Roman" w:eastAsia="SimSun" w:hAnsi="Times New Roman"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Kazanceva</dc:creator>
  <cp:lastModifiedBy>Шехматова_Е</cp:lastModifiedBy>
  <cp:revision>4</cp:revision>
  <cp:lastPrinted>2024-02-15T11:23:00Z</cp:lastPrinted>
  <dcterms:created xsi:type="dcterms:W3CDTF">2024-02-26T08:51:00Z</dcterms:created>
  <dcterms:modified xsi:type="dcterms:W3CDTF">2024-03-01T10:04:00Z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F6438E5AD00F411EA1A1B8E5EEF97C76</vt:lpwstr>
  </property>
</Properties>
</file>